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FE4A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bookmarkStart w:id="0" w:name="_GoBack"/>
      <w:bookmarkEnd w:id="0"/>
    </w:p>
    <w:p w14:paraId="57EE36F2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14:paraId="68BEC87D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14:paraId="7A1E56CC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(Ime i prezime, ime roditelja</w:t>
      </w:r>
      <w:r w:rsidR="00997DAF">
        <w:rPr>
          <w:rFonts w:ascii="Calibri" w:eastAsia="Times New Roman" w:hAnsi="Calibri" w:cs="Segoe UI"/>
          <w:sz w:val="18"/>
          <w:szCs w:val="18"/>
          <w:lang w:eastAsia="bs-Latn-BA"/>
        </w:rPr>
        <w:t>/ Naziv firme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14:paraId="78F4C5D2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14:paraId="6155F0EA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14:paraId="390822F1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(JMBG - mjesto rođenja</w:t>
      </w:r>
      <w:r w:rsidR="00997DAF">
        <w:rPr>
          <w:rFonts w:ascii="Calibri" w:eastAsia="Times New Roman" w:hAnsi="Calibri" w:cs="Segoe UI"/>
          <w:sz w:val="18"/>
          <w:szCs w:val="18"/>
          <w:lang w:eastAsia="bs-Latn-BA"/>
        </w:rPr>
        <w:t>/ JIB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14:paraId="08313A8A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14:paraId="639F8271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14:paraId="795C1FBC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(Broj lične karte -MUP)</w:t>
      </w:r>
    </w:p>
    <w:p w14:paraId="5E3A64B5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14:paraId="013665E0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14:paraId="1EEEE7FE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(Adresa stanovanja)</w:t>
      </w:r>
    </w:p>
    <w:p w14:paraId="4E46B5CB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14:paraId="09B90CC5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14:paraId="1B2B9F76" w14:textId="77777777"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(Kontakt telefoni)</w:t>
      </w:r>
    </w:p>
    <w:p w14:paraId="739126B0" w14:textId="77777777" w:rsid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14:paraId="22863051" w14:textId="77777777" w:rsidR="004B4B60" w:rsidRPr="000A52DD" w:rsidRDefault="004B4B60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14:paraId="10F84901" w14:textId="77777777" w:rsidR="000A52DD" w:rsidRPr="006E1F34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>SLUŽBA ZA PRIVREDU I UPRAVLJANJE RAZVOJEM</w:t>
      </w:r>
    </w:p>
    <w:p w14:paraId="201559F9" w14:textId="77777777" w:rsidR="000A52DD" w:rsidRPr="006E1F34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14:paraId="6E29582E" w14:textId="77777777" w:rsidR="000A52DD" w:rsidRPr="006E1F34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>Odsjek za privredu i poslovne prostore</w:t>
      </w:r>
    </w:p>
    <w:p w14:paraId="4328DBCA" w14:textId="77777777" w:rsidR="004B4B60" w:rsidRPr="006E1F34" w:rsidRDefault="004B4B60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14:paraId="1184B09F" w14:textId="77777777" w:rsidR="000A52DD" w:rsidRPr="006E1F34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6E1F34">
        <w:rPr>
          <w:rFonts w:ascii="Calibri" w:eastAsia="Times New Roman" w:hAnsi="Calibri" w:cs="Segoe UI"/>
          <w:sz w:val="22"/>
          <w:lang w:eastAsia="bs-Latn-BA"/>
        </w:rPr>
        <w:t xml:space="preserve">PREDMET:  </w:t>
      </w:r>
      <w:r w:rsidR="000A3248"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>PODST</w:t>
      </w:r>
      <w:r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ICAJ </w:t>
      </w:r>
      <w:r w:rsidR="00485E52"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ZA OBNOVU STOČNOG FONDA </w:t>
      </w:r>
      <w:r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U </w:t>
      </w:r>
      <w:r w:rsidR="00485E52" w:rsidRPr="006E1F34">
        <w:rPr>
          <w:rFonts w:ascii="Calibri" w:eastAsia="Times New Roman" w:hAnsi="Calibri" w:cs="Segoe UI"/>
          <w:b/>
          <w:bCs/>
          <w:sz w:val="22"/>
          <w:lang w:eastAsia="bs-Latn-BA"/>
        </w:rPr>
        <w:t>OVČARSTVU I KOZARSTVU</w:t>
      </w:r>
    </w:p>
    <w:p w14:paraId="2A788E3E" w14:textId="77777777" w:rsidR="004B4B60" w:rsidRPr="006E1F34" w:rsidRDefault="004B4B60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14:paraId="6DF5A920" w14:textId="77777777" w:rsidR="000A52DD" w:rsidRPr="006E1F34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14:paraId="04663135" w14:textId="77777777" w:rsidR="000A52DD" w:rsidRPr="006E1F34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22"/>
          <w:lang w:eastAsia="bs-Latn-BA"/>
        </w:rPr>
      </w:pPr>
      <w:r w:rsidRPr="006E1F34">
        <w:rPr>
          <w:rFonts w:ascii="Calibri" w:eastAsia="Times New Roman" w:hAnsi="Calibri" w:cs="Segoe UI"/>
          <w:i/>
          <w:iCs/>
          <w:sz w:val="22"/>
          <w:lang w:eastAsia="bs-Latn-BA"/>
        </w:rPr>
        <w:t>Podnosim zahtjev sa sljedećim podacima (čitko popuniti):</w:t>
      </w:r>
    </w:p>
    <w:p w14:paraId="5F7A660A" w14:textId="77777777" w:rsidR="000A52DD" w:rsidRPr="006E1F34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22"/>
          <w:lang w:eastAsia="bs-Latn-BA"/>
        </w:rPr>
      </w:pPr>
    </w:p>
    <w:p w14:paraId="75A978C7" w14:textId="77777777" w:rsidR="000A52DD" w:rsidRPr="006E1F34" w:rsidRDefault="004B4B60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6E1F34">
        <w:rPr>
          <w:rFonts w:ascii="Calibri" w:eastAsia="Times New Roman" w:hAnsi="Calibri" w:cs="Segoe UI"/>
          <w:sz w:val="22"/>
          <w:lang w:eastAsia="bs-Latn-BA"/>
        </w:rPr>
        <w:t>Obraćam se ovim zahtjevom za ost</w:t>
      </w:r>
      <w:r w:rsidR="00485E52" w:rsidRPr="006E1F34">
        <w:rPr>
          <w:rFonts w:ascii="Calibri" w:eastAsia="Times New Roman" w:hAnsi="Calibri" w:cs="Segoe UI"/>
          <w:sz w:val="22"/>
          <w:lang w:eastAsia="bs-Latn-BA"/>
        </w:rPr>
        <w:t>varivanje prava na podsticaj za obnovu stočnog fonda u ovčarstvu / kozarstvu</w:t>
      </w:r>
      <w:r w:rsidRPr="006E1F34">
        <w:rPr>
          <w:rFonts w:ascii="Calibri" w:eastAsia="Times New Roman" w:hAnsi="Calibri" w:cs="Segoe UI"/>
          <w:sz w:val="22"/>
          <w:lang w:eastAsia="bs-Latn-BA"/>
        </w:rPr>
        <w:t>.</w:t>
      </w:r>
    </w:p>
    <w:p w14:paraId="018B60C2" w14:textId="77777777" w:rsidR="004B4B60" w:rsidRPr="006E1F34" w:rsidRDefault="004B4B60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14:paraId="5B0BACB2" w14:textId="77777777" w:rsidR="004B4B60" w:rsidRPr="006E1F34" w:rsidRDefault="00485E52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6E1F34">
        <w:rPr>
          <w:rFonts w:ascii="Calibri" w:eastAsia="Times New Roman" w:hAnsi="Calibri" w:cs="Segoe UI"/>
          <w:sz w:val="22"/>
          <w:lang w:eastAsia="bs-Latn-BA"/>
        </w:rPr>
        <w:t>Broj grla</w:t>
      </w:r>
      <w:r w:rsidR="004B4B60" w:rsidRPr="006E1F34">
        <w:rPr>
          <w:rFonts w:ascii="Calibri" w:eastAsia="Times New Roman" w:hAnsi="Calibri" w:cs="Segoe UI"/>
          <w:sz w:val="22"/>
          <w:lang w:eastAsia="bs-Latn-BA"/>
        </w:rPr>
        <w:tab/>
        <w:t>_________________.</w:t>
      </w:r>
    </w:p>
    <w:p w14:paraId="69ED07AC" w14:textId="77777777" w:rsidR="000A52DD" w:rsidRPr="006E1F34" w:rsidRDefault="000A52DD" w:rsidP="004B4B60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Segoe UI"/>
          <w:b/>
          <w:bCs/>
          <w:color w:val="000000"/>
          <w:sz w:val="22"/>
          <w:u w:val="single"/>
          <w:lang w:eastAsia="bs-Latn-BA"/>
        </w:rPr>
      </w:pPr>
    </w:p>
    <w:p w14:paraId="454C4313" w14:textId="77777777" w:rsidR="000A52DD" w:rsidRPr="006E1F34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rPr>
          <w:rFonts w:ascii="Calibri" w:eastAsia="Times New Roman" w:hAnsi="Calibri" w:cs="Segoe UI"/>
          <w:b/>
          <w:bCs/>
          <w:sz w:val="22"/>
          <w:u w:val="single"/>
          <w:lang w:eastAsia="bs-Latn-BA"/>
        </w:rPr>
      </w:pPr>
    </w:p>
    <w:p w14:paraId="19B617D5" w14:textId="77777777" w:rsidR="000A52DD" w:rsidRPr="006E1F34" w:rsidRDefault="000A52D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  <w:r w:rsidRPr="006E1F34">
        <w:rPr>
          <w:rFonts w:ascii="Calibri" w:eastAsia="Times New Roman" w:hAnsi="Calibri" w:cs="Segoe UI"/>
          <w:sz w:val="22"/>
          <w:u w:val="single"/>
          <w:lang w:eastAsia="bs-Latn-BA"/>
        </w:rPr>
        <w:t>PRILOG:</w:t>
      </w:r>
    </w:p>
    <w:p w14:paraId="79BCF761" w14:textId="77777777" w:rsidR="00485E52" w:rsidRPr="006E1F34" w:rsidRDefault="00485E52" w:rsidP="00485E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>Potvrd</w:t>
      </w:r>
      <w:r w:rsidR="00AB558D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da su sva grla iz stada obilježena i upisana u jedinstveni Registar domaćih životinja u skladu sa Pravilnikom o obilježavanju životinja za grla označena u tekućoj godini (ovjerena kopija)</w:t>
      </w:r>
    </w:p>
    <w:p w14:paraId="616B3C7F" w14:textId="77777777" w:rsidR="00485E52" w:rsidRPr="006E1F34" w:rsidRDefault="00485E52" w:rsidP="00485E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>Potvrd</w:t>
      </w:r>
      <w:r w:rsidR="00AB558D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da su jagnjad/jarići vakcinisani protiv bruceloze (ovjerena kopija)</w:t>
      </w:r>
    </w:p>
    <w:p w14:paraId="69FCC281" w14:textId="77777777" w:rsidR="00485E52" w:rsidRPr="006E1F34" w:rsidRDefault="00485E52" w:rsidP="00485E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>Ovjeren</w:t>
      </w:r>
      <w:r w:rsidR="00AB558D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izjav</w:t>
      </w:r>
      <w:r w:rsidR="00AB558D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o tačnosti podataka</w:t>
      </w:r>
    </w:p>
    <w:p w14:paraId="20BEBE0F" w14:textId="77777777" w:rsidR="00485E52" w:rsidRPr="006E1F34" w:rsidRDefault="00485E52" w:rsidP="00485E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>Kopij</w:t>
      </w:r>
      <w:r w:rsidR="00AB558D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potvrde o otvorenom  bankovnom računu</w:t>
      </w:r>
    </w:p>
    <w:p w14:paraId="508E0E34" w14:textId="77777777" w:rsidR="00485E52" w:rsidRPr="006E1F34" w:rsidRDefault="00485E52" w:rsidP="00485E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6E1F34">
        <w:rPr>
          <w:rFonts w:ascii="Calibri" w:eastAsia="Times New Roman" w:hAnsi="Calibri" w:cs="Segoe UI"/>
          <w:color w:val="000000"/>
          <w:sz w:val="22"/>
          <w:lang w:eastAsia="bs-Latn-BA"/>
        </w:rPr>
        <w:t>Podnosioci zahtjeva koji imaju registrovanu poljoprivrednu djelatnost, dužni su dostaviti Uvjerenje o izmirenim dospjelim poreskim obavezama za prethodnu godinu.</w:t>
      </w:r>
    </w:p>
    <w:p w14:paraId="74C3C90A" w14:textId="77777777" w:rsidR="00485E52" w:rsidRPr="006E1F34" w:rsidRDefault="00485E52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</w:p>
    <w:p w14:paraId="160470E8" w14:textId="77777777" w:rsidR="000A52DD" w:rsidRPr="006E1F34" w:rsidRDefault="000A52DD" w:rsidP="000E0151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14:paraId="436C39E4" w14:textId="77777777" w:rsidR="000A52DD" w:rsidRPr="006E1F34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14:paraId="29F5AFDA" w14:textId="77777777" w:rsidR="000A52DD" w:rsidRPr="006E1F34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14:paraId="516817BC" w14:textId="77777777" w:rsidR="000A52DD" w:rsidRPr="006E1F34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14:paraId="21636376" w14:textId="77777777" w:rsidR="000A52DD" w:rsidRPr="006E1F34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14:paraId="7CEB6960" w14:textId="77777777" w:rsidR="000A52DD" w:rsidRPr="006E1F34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6E1F34">
        <w:rPr>
          <w:rFonts w:ascii="Calibri" w:eastAsia="Times New Roman" w:hAnsi="Calibri" w:cs="Segoe UI"/>
          <w:sz w:val="22"/>
          <w:lang w:eastAsia="bs-Latn-BA"/>
        </w:rPr>
        <w:t xml:space="preserve"> _________________________</w:t>
      </w:r>
      <w:r w:rsidRPr="006E1F34">
        <w:rPr>
          <w:rFonts w:ascii="Calibri" w:eastAsia="Times New Roman" w:hAnsi="Calibri" w:cs="Segoe UI"/>
          <w:sz w:val="22"/>
          <w:lang w:eastAsia="bs-Latn-BA"/>
        </w:rPr>
        <w:tab/>
      </w:r>
      <w:r w:rsidRPr="006E1F34">
        <w:rPr>
          <w:rFonts w:ascii="Calibri" w:eastAsia="Times New Roman" w:hAnsi="Calibri" w:cs="Segoe UI"/>
          <w:sz w:val="22"/>
          <w:lang w:eastAsia="bs-Latn-BA"/>
        </w:rPr>
        <w:tab/>
      </w:r>
      <w:r w:rsidRPr="006E1F34">
        <w:rPr>
          <w:rFonts w:ascii="Calibri" w:eastAsia="Times New Roman" w:hAnsi="Calibri" w:cs="Segoe UI"/>
          <w:sz w:val="22"/>
          <w:lang w:eastAsia="bs-Latn-BA"/>
        </w:rPr>
        <w:tab/>
      </w:r>
      <w:r w:rsidRPr="006E1F34">
        <w:rPr>
          <w:rFonts w:ascii="Calibri" w:eastAsia="Times New Roman" w:hAnsi="Calibri" w:cs="Segoe UI"/>
          <w:sz w:val="22"/>
          <w:lang w:eastAsia="bs-Latn-BA"/>
        </w:rPr>
        <w:tab/>
      </w:r>
      <w:r w:rsidRPr="006E1F34">
        <w:rPr>
          <w:rFonts w:ascii="Calibri" w:eastAsia="Times New Roman" w:hAnsi="Calibri" w:cs="Segoe UI"/>
          <w:sz w:val="22"/>
          <w:lang w:eastAsia="bs-Latn-BA"/>
        </w:rPr>
        <w:tab/>
      </w:r>
      <w:r w:rsidRPr="006E1F34">
        <w:rPr>
          <w:rFonts w:ascii="Calibri" w:eastAsia="Times New Roman" w:hAnsi="Calibri" w:cs="Segoe UI"/>
          <w:sz w:val="22"/>
          <w:lang w:eastAsia="bs-Latn-BA"/>
        </w:rPr>
        <w:tab/>
        <w:t xml:space="preserve">      ________________________________</w:t>
      </w:r>
    </w:p>
    <w:p w14:paraId="6E367AF6" w14:textId="77777777" w:rsidR="000A52DD" w:rsidRPr="006E1F34" w:rsidRDefault="000A52DD" w:rsidP="004B4B60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6E1F34">
        <w:rPr>
          <w:rFonts w:ascii="Calibri" w:eastAsia="Times New Roman" w:hAnsi="Calibri" w:cs="Segoe UI"/>
          <w:sz w:val="22"/>
          <w:lang w:eastAsia="bs-Latn-BA"/>
        </w:rPr>
        <w:t>(Datum podnošenja zahtjeva)</w:t>
      </w:r>
      <w:r w:rsidR="00F94A62">
        <w:rPr>
          <w:rFonts w:ascii="Calibri" w:eastAsia="Times New Roman" w:hAnsi="Calibri" w:cs="Segoe UI"/>
          <w:sz w:val="22"/>
          <w:lang w:eastAsia="bs-Latn-BA"/>
        </w:rPr>
        <w:tab/>
      </w:r>
      <w:r w:rsidRPr="006E1F34">
        <w:rPr>
          <w:rFonts w:ascii="Calibri" w:eastAsia="Times New Roman" w:hAnsi="Calibri" w:cs="Segoe UI"/>
          <w:sz w:val="22"/>
          <w:lang w:eastAsia="bs-Latn-BA"/>
        </w:rPr>
        <w:t>(Potpis podnosioca / podnositelja zahtjeva)</w:t>
      </w:r>
    </w:p>
    <w:p w14:paraId="3B182F92" w14:textId="77777777" w:rsidR="000A52DD" w:rsidRPr="006E1F34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14:paraId="29E5C5CA" w14:textId="77777777" w:rsidR="000A52DD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14:paraId="6EE19060" w14:textId="77777777"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14:paraId="5E6CA357" w14:textId="77777777"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14:paraId="08C3332D" w14:textId="77777777"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14:paraId="438EEE69" w14:textId="77777777"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14:paraId="5D5CFA4D" w14:textId="77777777" w:rsidR="004B4B60" w:rsidRPr="000A52DD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14:paraId="52FB32BD" w14:textId="77777777" w:rsidR="000A52DD" w:rsidRPr="000A52DD" w:rsidRDefault="000A52DD" w:rsidP="000A52DD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Grad Zenica, 72000 Zenica, Trg BiH 6</w:t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Strana 1 od 1</w:t>
      </w:r>
    </w:p>
    <w:p w14:paraId="09D6638A" w14:textId="77777777" w:rsidR="000A52DD" w:rsidRPr="000A52DD" w:rsidRDefault="000A52DD" w:rsidP="000A52D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Tel: 032 447 706,   e-mail: senada.sejmenovic@zenica.ba</w:t>
      </w:r>
    </w:p>
    <w:p w14:paraId="00B567AC" w14:textId="77777777" w:rsidR="00C77623" w:rsidRDefault="00C77623"/>
    <w:sectPr w:rsidR="00C77623" w:rsidSect="00BC4CC5">
      <w:pgSz w:w="11910" w:h="15840"/>
      <w:pgMar w:top="36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DBE"/>
    <w:multiLevelType w:val="hybridMultilevel"/>
    <w:tmpl w:val="FFFFFFFF"/>
    <w:lvl w:ilvl="0" w:tplc="6106B45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035F29"/>
    <w:multiLevelType w:val="hybridMultilevel"/>
    <w:tmpl w:val="6B6476BA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7AA17FD"/>
    <w:multiLevelType w:val="hybridMultilevel"/>
    <w:tmpl w:val="FFFFFFFF"/>
    <w:lvl w:ilvl="0" w:tplc="DB863C2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DD"/>
    <w:rsid w:val="00072240"/>
    <w:rsid w:val="000A3248"/>
    <w:rsid w:val="000A52DD"/>
    <w:rsid w:val="000E0151"/>
    <w:rsid w:val="002C3139"/>
    <w:rsid w:val="00395067"/>
    <w:rsid w:val="00434CE6"/>
    <w:rsid w:val="00446374"/>
    <w:rsid w:val="00485E52"/>
    <w:rsid w:val="004B4B60"/>
    <w:rsid w:val="00562BF1"/>
    <w:rsid w:val="00600421"/>
    <w:rsid w:val="006E1F34"/>
    <w:rsid w:val="007102AC"/>
    <w:rsid w:val="00760CBB"/>
    <w:rsid w:val="007B1A58"/>
    <w:rsid w:val="00997DAF"/>
    <w:rsid w:val="00AB558D"/>
    <w:rsid w:val="00BE327C"/>
    <w:rsid w:val="00C7345C"/>
    <w:rsid w:val="00C77623"/>
    <w:rsid w:val="00F67918"/>
    <w:rsid w:val="00F74D7D"/>
    <w:rsid w:val="00F94A62"/>
    <w:rsid w:val="00FD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6F63"/>
  <w15:docId w15:val="{929EF731-CBFB-404D-815E-6092583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2DD"/>
    <w:pPr>
      <w:autoSpaceDE w:val="0"/>
      <w:autoSpaceDN w:val="0"/>
      <w:adjustRightInd w:val="0"/>
      <w:spacing w:after="160" w:line="258" w:lineRule="auto"/>
      <w:ind w:left="720"/>
      <w:contextualSpacing/>
    </w:pPr>
    <w:rPr>
      <w:rFonts w:eastAsia="Times New Roman" w:cs="Times New Roman"/>
      <w:color w:val="000000"/>
      <w:sz w:val="22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SabahetaC</dc:creator>
  <cp:lastModifiedBy>Ajna</cp:lastModifiedBy>
  <cp:revision>2</cp:revision>
  <dcterms:created xsi:type="dcterms:W3CDTF">2020-09-11T10:57:00Z</dcterms:created>
  <dcterms:modified xsi:type="dcterms:W3CDTF">2020-09-11T10:57:00Z</dcterms:modified>
</cp:coreProperties>
</file>