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49469" w14:textId="657F4492" w:rsidR="00F9178E" w:rsidRDefault="00F9178E" w:rsidP="007A1B05">
      <w:pPr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bs-Latn-BA"/>
        </w:rPr>
        <w:drawing>
          <wp:anchor distT="0" distB="0" distL="114300" distR="114300" simplePos="0" relativeHeight="251658240" behindDoc="0" locked="0" layoutInCell="1" allowOverlap="1" wp14:anchorId="555A2207" wp14:editId="157CB60D">
            <wp:simplePos x="0" y="0"/>
            <wp:positionH relativeFrom="column">
              <wp:posOffset>2190750</wp:posOffset>
            </wp:positionH>
            <wp:positionV relativeFrom="paragraph">
              <wp:posOffset>-32385</wp:posOffset>
            </wp:positionV>
            <wp:extent cx="1962150" cy="1383030"/>
            <wp:effectExtent l="0" t="0" r="0" b="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d start 787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825DB" w14:textId="6ADE1958" w:rsidR="007A1B05" w:rsidRPr="00F9178E" w:rsidRDefault="007A1B05" w:rsidP="007A1B05">
      <w:pPr>
        <w:jc w:val="both"/>
        <w:rPr>
          <w:bCs/>
          <w:sz w:val="23"/>
          <w:szCs w:val="23"/>
        </w:rPr>
      </w:pPr>
      <w:r w:rsidRPr="00F9178E">
        <w:rPr>
          <w:bCs/>
          <w:sz w:val="23"/>
          <w:szCs w:val="23"/>
        </w:rPr>
        <w:t xml:space="preserve">Fondacija 787 poziva sve mlade osobe iz BiH koje žele riješiti </w:t>
      </w:r>
      <w:r w:rsidR="002B7362" w:rsidRPr="00F9178E">
        <w:rPr>
          <w:bCs/>
          <w:sz w:val="23"/>
          <w:szCs w:val="23"/>
        </w:rPr>
        <w:t xml:space="preserve">neki </w:t>
      </w:r>
      <w:r w:rsidRPr="00F9178E">
        <w:rPr>
          <w:bCs/>
          <w:sz w:val="23"/>
          <w:szCs w:val="23"/>
        </w:rPr>
        <w:t>problem u svojoj lokalnoj zajednici ili doprinijeti njenom ekonomskom razvoju</w:t>
      </w:r>
      <w:r w:rsidR="002B7362" w:rsidRPr="00F9178E">
        <w:rPr>
          <w:bCs/>
          <w:sz w:val="23"/>
          <w:szCs w:val="23"/>
        </w:rPr>
        <w:t xml:space="preserve"> na inovativan način</w:t>
      </w:r>
      <w:r w:rsidRPr="00F9178E">
        <w:rPr>
          <w:bCs/>
          <w:sz w:val="23"/>
          <w:szCs w:val="23"/>
        </w:rPr>
        <w:t xml:space="preserve">, da se prijave za učešće u programu </w:t>
      </w:r>
      <w:r w:rsidRPr="00F9178E">
        <w:rPr>
          <w:b/>
          <w:sz w:val="23"/>
          <w:szCs w:val="23"/>
        </w:rPr>
        <w:t>BOLD START</w:t>
      </w:r>
      <w:r w:rsidRPr="00F9178E">
        <w:rPr>
          <w:bCs/>
          <w:sz w:val="23"/>
          <w:szCs w:val="23"/>
        </w:rPr>
        <w:t xml:space="preserve"> koji se realizuje uz podršku američke vlade. </w:t>
      </w:r>
    </w:p>
    <w:p w14:paraId="6D8C85B8" w14:textId="4F9745BC" w:rsidR="00254882" w:rsidRPr="00F9178E" w:rsidRDefault="007A1B05" w:rsidP="007A1B05">
      <w:pPr>
        <w:jc w:val="both"/>
        <w:rPr>
          <w:sz w:val="23"/>
          <w:szCs w:val="23"/>
        </w:rPr>
      </w:pPr>
      <w:r w:rsidRPr="00F9178E">
        <w:rPr>
          <w:bCs/>
          <w:sz w:val="23"/>
          <w:szCs w:val="23"/>
        </w:rPr>
        <w:t xml:space="preserve">Ukupno </w:t>
      </w:r>
      <w:r w:rsidRPr="00F9178E">
        <w:rPr>
          <w:sz w:val="23"/>
          <w:szCs w:val="23"/>
        </w:rPr>
        <w:t>30 mladih poduzetnika/ca i lidera/ki</w:t>
      </w:r>
      <w:r w:rsidR="003D5BAE" w:rsidRPr="00F9178E">
        <w:rPr>
          <w:sz w:val="23"/>
          <w:szCs w:val="23"/>
        </w:rPr>
        <w:t xml:space="preserve">, starosti </w:t>
      </w:r>
      <w:r w:rsidR="00DB63BC" w:rsidRPr="00F9178E">
        <w:rPr>
          <w:sz w:val="23"/>
          <w:szCs w:val="23"/>
        </w:rPr>
        <w:t>20</w:t>
      </w:r>
      <w:r w:rsidR="003D5BAE" w:rsidRPr="00F9178E">
        <w:rPr>
          <w:sz w:val="23"/>
          <w:szCs w:val="23"/>
        </w:rPr>
        <w:t xml:space="preserve"> do</w:t>
      </w:r>
      <w:r w:rsidR="00DB63BC" w:rsidRPr="00F9178E">
        <w:rPr>
          <w:sz w:val="23"/>
          <w:szCs w:val="23"/>
        </w:rPr>
        <w:t xml:space="preserve"> 35 godina</w:t>
      </w:r>
      <w:r w:rsidR="003D5BAE" w:rsidRPr="00F9178E">
        <w:rPr>
          <w:sz w:val="23"/>
          <w:szCs w:val="23"/>
        </w:rPr>
        <w:t>,</w:t>
      </w:r>
      <w:r w:rsidR="00DB63BC" w:rsidRPr="00F9178E">
        <w:rPr>
          <w:sz w:val="23"/>
          <w:szCs w:val="23"/>
        </w:rPr>
        <w:t xml:space="preserve"> </w:t>
      </w:r>
      <w:r w:rsidRPr="00F9178E">
        <w:rPr>
          <w:sz w:val="23"/>
          <w:szCs w:val="23"/>
        </w:rPr>
        <w:t>i</w:t>
      </w:r>
      <w:r w:rsidR="00254882" w:rsidRPr="00F9178E">
        <w:rPr>
          <w:sz w:val="23"/>
          <w:szCs w:val="23"/>
        </w:rPr>
        <w:t>z cijele Bosne i Hercegovine dobit će</w:t>
      </w:r>
      <w:r w:rsidRPr="00F9178E">
        <w:rPr>
          <w:sz w:val="23"/>
          <w:szCs w:val="23"/>
        </w:rPr>
        <w:t xml:space="preserve"> priliku da učestvuje u de</w:t>
      </w:r>
      <w:r w:rsidR="00254882" w:rsidRPr="00F9178E">
        <w:rPr>
          <w:sz w:val="23"/>
          <w:szCs w:val="23"/>
        </w:rPr>
        <w:t xml:space="preserve">vetomjesečnom programu (februar </w:t>
      </w:r>
      <w:r w:rsidRPr="00F9178E">
        <w:rPr>
          <w:sz w:val="23"/>
          <w:szCs w:val="23"/>
        </w:rPr>
        <w:t>- decembar 2020.</w:t>
      </w:r>
      <w:r w:rsidR="003D5BAE" w:rsidRPr="00F9178E">
        <w:rPr>
          <w:sz w:val="23"/>
          <w:szCs w:val="23"/>
        </w:rPr>
        <w:t xml:space="preserve"> god</w:t>
      </w:r>
      <w:r w:rsidR="00254882" w:rsidRPr="00F9178E">
        <w:rPr>
          <w:sz w:val="23"/>
          <w:szCs w:val="23"/>
        </w:rPr>
        <w:t>ine</w:t>
      </w:r>
      <w:r w:rsidRPr="00F9178E">
        <w:rPr>
          <w:sz w:val="23"/>
          <w:szCs w:val="23"/>
        </w:rPr>
        <w:t>)</w:t>
      </w:r>
      <w:r w:rsidR="00254882" w:rsidRPr="00F9178E">
        <w:rPr>
          <w:sz w:val="23"/>
          <w:szCs w:val="23"/>
        </w:rPr>
        <w:t>,</w:t>
      </w:r>
      <w:r w:rsidR="003D5BAE" w:rsidRPr="00F9178E">
        <w:rPr>
          <w:sz w:val="23"/>
          <w:szCs w:val="23"/>
        </w:rPr>
        <w:t xml:space="preserve"> </w:t>
      </w:r>
      <w:r w:rsidR="00092259">
        <w:rPr>
          <w:sz w:val="23"/>
          <w:szCs w:val="23"/>
        </w:rPr>
        <w:t>koji će da obuhvati interaktivne višednevne radionice</w:t>
      </w:r>
      <w:r w:rsidR="00BE5ABE" w:rsidRPr="00F9178E">
        <w:rPr>
          <w:sz w:val="23"/>
          <w:szCs w:val="23"/>
        </w:rPr>
        <w:t xml:space="preserve"> (ukupno 12 radnih dana)</w:t>
      </w:r>
      <w:r w:rsidR="00254882" w:rsidRPr="00F9178E">
        <w:rPr>
          <w:sz w:val="23"/>
          <w:szCs w:val="23"/>
        </w:rPr>
        <w:t xml:space="preserve">, predavanja eksperata, mentorstvo, </w:t>
      </w:r>
      <w:r w:rsidR="00BE5ABE" w:rsidRPr="00F9178E">
        <w:rPr>
          <w:sz w:val="23"/>
          <w:szCs w:val="23"/>
        </w:rPr>
        <w:t>te</w:t>
      </w:r>
      <w:r w:rsidR="00254882" w:rsidRPr="00F9178E">
        <w:rPr>
          <w:sz w:val="23"/>
          <w:szCs w:val="23"/>
        </w:rPr>
        <w:t xml:space="preserve"> individualni i grupni rad</w:t>
      </w:r>
      <w:r w:rsidR="00BE5ABE" w:rsidRPr="00F9178E">
        <w:rPr>
          <w:sz w:val="23"/>
          <w:szCs w:val="23"/>
        </w:rPr>
        <w:t xml:space="preserve"> na implementaciji predložene ideje</w:t>
      </w:r>
      <w:r w:rsidR="00254882" w:rsidRPr="00F9178E">
        <w:rPr>
          <w:sz w:val="23"/>
          <w:szCs w:val="23"/>
        </w:rPr>
        <w:t xml:space="preserve">. </w:t>
      </w:r>
      <w:r w:rsidR="00BE5ABE" w:rsidRPr="00F9178E">
        <w:rPr>
          <w:sz w:val="23"/>
          <w:szCs w:val="23"/>
        </w:rPr>
        <w:t xml:space="preserve">Pored sticanja esencijalnog </w:t>
      </w:r>
      <w:r w:rsidR="00F40A2E" w:rsidRPr="00F9178E">
        <w:rPr>
          <w:sz w:val="23"/>
          <w:szCs w:val="23"/>
        </w:rPr>
        <w:t xml:space="preserve">znanja i podrške, učesnici programa </w:t>
      </w:r>
      <w:r w:rsidR="00254882" w:rsidRPr="00F9178E">
        <w:rPr>
          <w:sz w:val="23"/>
          <w:szCs w:val="23"/>
        </w:rPr>
        <w:t>će</w:t>
      </w:r>
      <w:r w:rsidR="00F40A2E" w:rsidRPr="00F9178E">
        <w:rPr>
          <w:sz w:val="23"/>
          <w:szCs w:val="23"/>
        </w:rPr>
        <w:t>, zahvaljujući nagradnom fondu programa, biti u mogućnosti osigurati finansiranje svog projekta ili biznisa koji rješava neki lokalni problem</w:t>
      </w:r>
      <w:r w:rsidR="00092259" w:rsidRPr="00092259">
        <w:rPr>
          <w:sz w:val="23"/>
          <w:szCs w:val="23"/>
        </w:rPr>
        <w:t xml:space="preserve"> </w:t>
      </w:r>
      <w:r w:rsidR="00092259">
        <w:rPr>
          <w:sz w:val="23"/>
          <w:szCs w:val="23"/>
        </w:rPr>
        <w:t>(primjere pronađite u APLIKACIJI)</w:t>
      </w:r>
      <w:r w:rsidR="00F40A2E" w:rsidRPr="00F9178E">
        <w:rPr>
          <w:sz w:val="23"/>
          <w:szCs w:val="23"/>
        </w:rPr>
        <w:t xml:space="preserve">. </w:t>
      </w:r>
      <w:r w:rsidR="000F2BFB" w:rsidRPr="00F9178E">
        <w:rPr>
          <w:sz w:val="23"/>
          <w:szCs w:val="23"/>
        </w:rPr>
        <w:t>K</w:t>
      </w:r>
      <w:r w:rsidR="00F40A2E" w:rsidRPr="00F9178E">
        <w:rPr>
          <w:sz w:val="23"/>
          <w:szCs w:val="23"/>
        </w:rPr>
        <w:t>roz ovaj nagradni fond</w:t>
      </w:r>
      <w:r w:rsidR="000F2BFB" w:rsidRPr="00F9178E">
        <w:rPr>
          <w:sz w:val="23"/>
          <w:szCs w:val="23"/>
        </w:rPr>
        <w:t>, osigurana su</w:t>
      </w:r>
      <w:r w:rsidR="00F40A2E" w:rsidRPr="00F9178E">
        <w:rPr>
          <w:sz w:val="23"/>
          <w:szCs w:val="23"/>
        </w:rPr>
        <w:t xml:space="preserve"> sredstva u iznosu od 45.000 KM</w:t>
      </w:r>
      <w:r w:rsidR="000F2BFB" w:rsidRPr="00F9178E">
        <w:rPr>
          <w:sz w:val="23"/>
          <w:szCs w:val="23"/>
        </w:rPr>
        <w:t xml:space="preserve"> za najuspješnije učesnike programa.</w:t>
      </w:r>
    </w:p>
    <w:p w14:paraId="25DF16DA" w14:textId="2554422D" w:rsidR="00DB63BC" w:rsidRPr="00F9178E" w:rsidRDefault="00DB63BC" w:rsidP="007A1B05">
      <w:pPr>
        <w:jc w:val="both"/>
        <w:rPr>
          <w:sz w:val="23"/>
          <w:szCs w:val="23"/>
        </w:rPr>
      </w:pPr>
      <w:r w:rsidRPr="00F9178E">
        <w:rPr>
          <w:sz w:val="23"/>
          <w:szCs w:val="23"/>
        </w:rPr>
        <w:t>Da bi dobili priliku da učestvuju u ovom programu</w:t>
      </w:r>
      <w:r w:rsidR="000F2BFB" w:rsidRPr="00F9178E">
        <w:rPr>
          <w:sz w:val="23"/>
          <w:szCs w:val="23"/>
        </w:rPr>
        <w:t xml:space="preserve">, kandidati trebaju prisustvovati </w:t>
      </w:r>
      <w:r w:rsidRPr="00F9178E">
        <w:rPr>
          <w:sz w:val="23"/>
          <w:szCs w:val="23"/>
        </w:rPr>
        <w:t>kvalifikacijskim pitch događajima</w:t>
      </w:r>
      <w:r w:rsidR="000F2BFB" w:rsidRPr="00F9178E">
        <w:rPr>
          <w:sz w:val="23"/>
          <w:szCs w:val="23"/>
        </w:rPr>
        <w:t>,</w:t>
      </w:r>
      <w:r w:rsidRPr="00F9178E">
        <w:rPr>
          <w:sz w:val="23"/>
          <w:szCs w:val="23"/>
        </w:rPr>
        <w:t xml:space="preserve"> </w:t>
      </w:r>
      <w:r w:rsidR="003D5BAE" w:rsidRPr="00F9178E">
        <w:rPr>
          <w:sz w:val="23"/>
          <w:szCs w:val="23"/>
        </w:rPr>
        <w:t>gdje će predstaviti probleme ili ideje vezane za unapređenje lokalne</w:t>
      </w:r>
      <w:r w:rsidR="00092259">
        <w:rPr>
          <w:sz w:val="23"/>
          <w:szCs w:val="23"/>
        </w:rPr>
        <w:t xml:space="preserve"> zajednice</w:t>
      </w:r>
      <w:r w:rsidR="003D5BAE" w:rsidRPr="00F9178E">
        <w:rPr>
          <w:sz w:val="23"/>
          <w:szCs w:val="23"/>
        </w:rPr>
        <w:t xml:space="preserve">, a </w:t>
      </w:r>
      <w:r w:rsidRPr="00F9178E">
        <w:rPr>
          <w:sz w:val="23"/>
          <w:szCs w:val="23"/>
        </w:rPr>
        <w:t>koji će biti održani na ukupno 7 lokacija u BiH:</w:t>
      </w:r>
    </w:p>
    <w:p w14:paraId="0A9DE69A" w14:textId="61D06826" w:rsidR="00DB63BC" w:rsidRPr="00F9178E" w:rsidRDefault="00DB63BC" w:rsidP="00DB63BC">
      <w:pPr>
        <w:pStyle w:val="Odlomakpopisa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F9178E">
        <w:rPr>
          <w:b/>
          <w:sz w:val="23"/>
          <w:szCs w:val="23"/>
        </w:rPr>
        <w:t xml:space="preserve">Mostar </w:t>
      </w:r>
      <w:r w:rsidR="006C541A" w:rsidRPr="00F9178E">
        <w:rPr>
          <w:b/>
          <w:sz w:val="23"/>
          <w:szCs w:val="23"/>
          <w:u w:val="single"/>
        </w:rPr>
        <w:t>27</w:t>
      </w:r>
      <w:r w:rsidRPr="00F9178E">
        <w:rPr>
          <w:b/>
          <w:sz w:val="23"/>
          <w:szCs w:val="23"/>
          <w:u w:val="single"/>
        </w:rPr>
        <w:t xml:space="preserve">.11.2019 </w:t>
      </w:r>
      <w:r w:rsidRPr="00F9178E">
        <w:rPr>
          <w:bCs/>
          <w:sz w:val="23"/>
          <w:szCs w:val="23"/>
        </w:rPr>
        <w:t>(prijave</w:t>
      </w:r>
      <w:r w:rsidRPr="00F9178E">
        <w:rPr>
          <w:b/>
          <w:sz w:val="23"/>
          <w:szCs w:val="23"/>
        </w:rPr>
        <w:t xml:space="preserve"> </w:t>
      </w:r>
      <w:r w:rsidRPr="00F9178E">
        <w:rPr>
          <w:bCs/>
          <w:sz w:val="23"/>
          <w:szCs w:val="23"/>
        </w:rPr>
        <w:t xml:space="preserve">do </w:t>
      </w:r>
      <w:r w:rsidR="006C541A" w:rsidRPr="00F9178E">
        <w:rPr>
          <w:bCs/>
          <w:sz w:val="23"/>
          <w:szCs w:val="23"/>
        </w:rPr>
        <w:t>23</w:t>
      </w:r>
      <w:r w:rsidRPr="00F9178E">
        <w:rPr>
          <w:bCs/>
          <w:sz w:val="23"/>
          <w:szCs w:val="23"/>
        </w:rPr>
        <w:t>.11.)</w:t>
      </w:r>
    </w:p>
    <w:p w14:paraId="66A4515F" w14:textId="74682DEF" w:rsidR="00DB63BC" w:rsidRPr="00F9178E" w:rsidRDefault="00E81BA3" w:rsidP="00DB63BC">
      <w:pPr>
        <w:pStyle w:val="Odlomakpopisa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F9178E">
        <w:rPr>
          <w:b/>
          <w:sz w:val="23"/>
          <w:szCs w:val="23"/>
        </w:rPr>
        <w:t>Zenica</w:t>
      </w:r>
      <w:r w:rsidR="00DB63BC" w:rsidRPr="00F9178E">
        <w:rPr>
          <w:b/>
          <w:sz w:val="23"/>
          <w:szCs w:val="23"/>
        </w:rPr>
        <w:t xml:space="preserve"> </w:t>
      </w:r>
      <w:r w:rsidR="00DB63BC" w:rsidRPr="00F9178E">
        <w:rPr>
          <w:b/>
          <w:sz w:val="23"/>
          <w:szCs w:val="23"/>
          <w:u w:val="single"/>
        </w:rPr>
        <w:t xml:space="preserve">29.11.2019. </w:t>
      </w:r>
      <w:r w:rsidR="00DB63BC" w:rsidRPr="00F9178E">
        <w:rPr>
          <w:bCs/>
          <w:sz w:val="23"/>
          <w:szCs w:val="23"/>
        </w:rPr>
        <w:t>(prijave do 23.11.)</w:t>
      </w:r>
    </w:p>
    <w:p w14:paraId="48D2A8E4" w14:textId="5FA39F45" w:rsidR="00DB63BC" w:rsidRPr="00F9178E" w:rsidRDefault="00DB63BC" w:rsidP="00DB63BC">
      <w:pPr>
        <w:pStyle w:val="Odlomakpopisa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F9178E">
        <w:rPr>
          <w:b/>
          <w:sz w:val="23"/>
          <w:szCs w:val="23"/>
        </w:rPr>
        <w:t xml:space="preserve">Sarajevo </w:t>
      </w:r>
      <w:r w:rsidRPr="00F9178E">
        <w:rPr>
          <w:b/>
          <w:sz w:val="23"/>
          <w:szCs w:val="23"/>
          <w:u w:val="single"/>
        </w:rPr>
        <w:t xml:space="preserve">10.12.2019. </w:t>
      </w:r>
      <w:r w:rsidRPr="00F9178E">
        <w:rPr>
          <w:bCs/>
          <w:sz w:val="23"/>
          <w:szCs w:val="23"/>
        </w:rPr>
        <w:t>(prijave do 04.12.)</w:t>
      </w:r>
    </w:p>
    <w:p w14:paraId="54A60493" w14:textId="013FA3E5" w:rsidR="00DB63BC" w:rsidRPr="00F9178E" w:rsidRDefault="00DB63BC" w:rsidP="00DB63BC">
      <w:pPr>
        <w:pStyle w:val="Odlomakpopisa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F9178E">
        <w:rPr>
          <w:b/>
          <w:sz w:val="23"/>
          <w:szCs w:val="23"/>
        </w:rPr>
        <w:t xml:space="preserve">Banja Luka </w:t>
      </w:r>
      <w:r w:rsidRPr="00F9178E">
        <w:rPr>
          <w:b/>
          <w:sz w:val="23"/>
          <w:szCs w:val="23"/>
          <w:u w:val="single"/>
        </w:rPr>
        <w:t xml:space="preserve">19.12.2019. </w:t>
      </w:r>
      <w:r w:rsidRPr="00F9178E">
        <w:rPr>
          <w:bCs/>
          <w:sz w:val="23"/>
          <w:szCs w:val="23"/>
        </w:rPr>
        <w:t>(prijave do 13.12.)</w:t>
      </w:r>
    </w:p>
    <w:p w14:paraId="35676A21" w14:textId="77777777" w:rsidR="00092259" w:rsidRPr="00F9178E" w:rsidRDefault="00092259" w:rsidP="00092259">
      <w:pPr>
        <w:pStyle w:val="Odlomakpopisa"/>
        <w:numPr>
          <w:ilvl w:val="0"/>
          <w:numId w:val="2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Bijeljina </w:t>
      </w:r>
      <w:r w:rsidRPr="00092259">
        <w:rPr>
          <w:b/>
          <w:sz w:val="23"/>
          <w:szCs w:val="23"/>
          <w:u w:val="single"/>
        </w:rPr>
        <w:t>20.12.2019.</w:t>
      </w:r>
      <w:r>
        <w:rPr>
          <w:b/>
          <w:sz w:val="23"/>
          <w:szCs w:val="23"/>
        </w:rPr>
        <w:t xml:space="preserve"> </w:t>
      </w:r>
      <w:r w:rsidRPr="00785457">
        <w:rPr>
          <w:sz w:val="23"/>
          <w:szCs w:val="23"/>
        </w:rPr>
        <w:t>(prijave do 13.12.)</w:t>
      </w:r>
    </w:p>
    <w:p w14:paraId="286F11F2" w14:textId="3B3DF63F" w:rsidR="00DB63BC" w:rsidRPr="00785457" w:rsidRDefault="00DB63BC" w:rsidP="00DB63BC">
      <w:pPr>
        <w:pStyle w:val="Odlomakpopisa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F9178E">
        <w:rPr>
          <w:b/>
          <w:sz w:val="23"/>
          <w:szCs w:val="23"/>
        </w:rPr>
        <w:t xml:space="preserve">Bihać </w:t>
      </w:r>
      <w:r w:rsidR="00740886" w:rsidRPr="00F9178E">
        <w:rPr>
          <w:b/>
          <w:sz w:val="23"/>
          <w:szCs w:val="23"/>
          <w:u w:val="single"/>
        </w:rPr>
        <w:t>0</w:t>
      </w:r>
      <w:r w:rsidRPr="00F9178E">
        <w:rPr>
          <w:b/>
          <w:sz w:val="23"/>
          <w:szCs w:val="23"/>
          <w:u w:val="single"/>
        </w:rPr>
        <w:t xml:space="preserve">8.01.2020. </w:t>
      </w:r>
      <w:r w:rsidRPr="00F9178E">
        <w:rPr>
          <w:bCs/>
          <w:sz w:val="23"/>
          <w:szCs w:val="23"/>
        </w:rPr>
        <w:t>(prijave do 30.12.)</w:t>
      </w:r>
    </w:p>
    <w:p w14:paraId="10265F72" w14:textId="30D557B4" w:rsidR="00DB63BC" w:rsidRPr="00F9178E" w:rsidRDefault="00DB63BC" w:rsidP="00DB63BC">
      <w:pPr>
        <w:pStyle w:val="Odlomakpopisa"/>
        <w:numPr>
          <w:ilvl w:val="0"/>
          <w:numId w:val="2"/>
        </w:numPr>
        <w:jc w:val="both"/>
        <w:rPr>
          <w:b/>
          <w:sz w:val="23"/>
          <w:szCs w:val="23"/>
          <w:u w:val="single"/>
        </w:rPr>
      </w:pPr>
      <w:r w:rsidRPr="00F9178E">
        <w:rPr>
          <w:b/>
          <w:sz w:val="23"/>
          <w:szCs w:val="23"/>
        </w:rPr>
        <w:t xml:space="preserve">Livno </w:t>
      </w:r>
      <w:r w:rsidRPr="00F9178E">
        <w:rPr>
          <w:b/>
          <w:sz w:val="23"/>
          <w:szCs w:val="23"/>
          <w:u w:val="single"/>
        </w:rPr>
        <w:t xml:space="preserve">10.01.2020. </w:t>
      </w:r>
      <w:r w:rsidRPr="00F9178E">
        <w:rPr>
          <w:bCs/>
          <w:sz w:val="23"/>
          <w:szCs w:val="23"/>
        </w:rPr>
        <w:t xml:space="preserve">(prijave </w:t>
      </w:r>
      <w:r w:rsidR="002B7362" w:rsidRPr="00F9178E">
        <w:rPr>
          <w:bCs/>
          <w:sz w:val="23"/>
          <w:szCs w:val="23"/>
        </w:rPr>
        <w:t>do 30.12.)</w:t>
      </w:r>
    </w:p>
    <w:p w14:paraId="65B6E308" w14:textId="721400E6" w:rsidR="007A1B05" w:rsidRPr="00F9178E" w:rsidRDefault="002D486B" w:rsidP="007A1B05">
      <w:pPr>
        <w:jc w:val="both"/>
        <w:rPr>
          <w:sz w:val="23"/>
          <w:szCs w:val="23"/>
        </w:rPr>
      </w:pPr>
      <w:r w:rsidRPr="00F9178E">
        <w:rPr>
          <w:bCs/>
          <w:sz w:val="23"/>
          <w:szCs w:val="23"/>
        </w:rPr>
        <w:t>Učešće</w:t>
      </w:r>
      <w:r w:rsidR="002B7362" w:rsidRPr="00F9178E">
        <w:rPr>
          <w:bCs/>
          <w:sz w:val="23"/>
          <w:szCs w:val="23"/>
        </w:rPr>
        <w:t xml:space="preserve"> nije </w:t>
      </w:r>
      <w:r w:rsidRPr="00F9178E">
        <w:rPr>
          <w:bCs/>
          <w:sz w:val="23"/>
          <w:szCs w:val="23"/>
        </w:rPr>
        <w:t>ograničeno</w:t>
      </w:r>
      <w:r w:rsidR="002B7362" w:rsidRPr="00F9178E">
        <w:rPr>
          <w:bCs/>
          <w:sz w:val="23"/>
          <w:szCs w:val="23"/>
        </w:rPr>
        <w:t xml:space="preserve"> na mlade samo iz navedenih </w:t>
      </w:r>
      <w:r w:rsidRPr="00F9178E">
        <w:rPr>
          <w:bCs/>
          <w:sz w:val="23"/>
          <w:szCs w:val="23"/>
        </w:rPr>
        <w:t>gradova. Za one koje dolaze</w:t>
      </w:r>
      <w:r w:rsidRPr="00F9178E">
        <w:rPr>
          <w:sz w:val="23"/>
          <w:szCs w:val="23"/>
        </w:rPr>
        <w:t xml:space="preserve"> iz okolnih sredina, Fondacija 787 će refundirati putne troškove na osnovu priloženih računa. </w:t>
      </w:r>
    </w:p>
    <w:p w14:paraId="23F03907" w14:textId="55B7F315" w:rsidR="00DB63BC" w:rsidRPr="00F9178E" w:rsidRDefault="00DB63BC" w:rsidP="00DB63BC">
      <w:pPr>
        <w:jc w:val="both"/>
        <w:rPr>
          <w:sz w:val="23"/>
          <w:szCs w:val="23"/>
        </w:rPr>
      </w:pPr>
      <w:r w:rsidRPr="00F9178E">
        <w:rPr>
          <w:sz w:val="23"/>
          <w:szCs w:val="23"/>
        </w:rPr>
        <w:t xml:space="preserve">Po završetku 7 lokalnih eliminacijskih pitch </w:t>
      </w:r>
      <w:r w:rsidR="003D5BAE" w:rsidRPr="00F9178E">
        <w:rPr>
          <w:sz w:val="23"/>
          <w:szCs w:val="23"/>
        </w:rPr>
        <w:t>događaja</w:t>
      </w:r>
      <w:r w:rsidRPr="00F9178E">
        <w:rPr>
          <w:sz w:val="23"/>
          <w:szCs w:val="23"/>
        </w:rPr>
        <w:t>, komisija će izvrši</w:t>
      </w:r>
      <w:r w:rsidR="003D5BAE" w:rsidRPr="00F9178E">
        <w:rPr>
          <w:sz w:val="23"/>
          <w:szCs w:val="23"/>
        </w:rPr>
        <w:t>ti</w:t>
      </w:r>
      <w:r w:rsidRPr="00F9178E">
        <w:rPr>
          <w:sz w:val="23"/>
          <w:szCs w:val="23"/>
        </w:rPr>
        <w:t xml:space="preserve"> selekciju prijavljenih kandidata iz svih gradova, </w:t>
      </w:r>
      <w:r w:rsidR="003D5BAE" w:rsidRPr="00F9178E">
        <w:rPr>
          <w:sz w:val="23"/>
          <w:szCs w:val="23"/>
        </w:rPr>
        <w:t xml:space="preserve">te izabrati </w:t>
      </w:r>
      <w:r w:rsidRPr="00F9178E">
        <w:rPr>
          <w:sz w:val="23"/>
          <w:szCs w:val="23"/>
        </w:rPr>
        <w:t>30 najperspektivnijih ideja,</w:t>
      </w:r>
      <w:r w:rsidR="006C541A" w:rsidRPr="00F9178E">
        <w:rPr>
          <w:sz w:val="23"/>
          <w:szCs w:val="23"/>
        </w:rPr>
        <w:t xml:space="preserve"> koji će se smatrati zvaničnim</w:t>
      </w:r>
      <w:r w:rsidRPr="00F9178E">
        <w:rPr>
          <w:sz w:val="23"/>
          <w:szCs w:val="23"/>
        </w:rPr>
        <w:t xml:space="preserve"> </w:t>
      </w:r>
      <w:r w:rsidRPr="00F9178E">
        <w:rPr>
          <w:b/>
          <w:sz w:val="23"/>
          <w:szCs w:val="23"/>
        </w:rPr>
        <w:t>BOLD START</w:t>
      </w:r>
      <w:r w:rsidRPr="00F9178E">
        <w:rPr>
          <w:sz w:val="23"/>
          <w:szCs w:val="23"/>
        </w:rPr>
        <w:t xml:space="preserve"> polaznicima.</w:t>
      </w:r>
    </w:p>
    <w:p w14:paraId="51C8795D" w14:textId="7467C932" w:rsidR="00DB63BC" w:rsidRPr="00F9178E" w:rsidRDefault="006C541A" w:rsidP="00DB63BC">
      <w:pPr>
        <w:jc w:val="both"/>
        <w:rPr>
          <w:sz w:val="23"/>
          <w:szCs w:val="23"/>
        </w:rPr>
      </w:pPr>
      <w:r w:rsidRPr="00F9178E">
        <w:rPr>
          <w:sz w:val="23"/>
          <w:szCs w:val="23"/>
        </w:rPr>
        <w:t>S</w:t>
      </w:r>
      <w:r w:rsidR="00F40A2E" w:rsidRPr="00F9178E">
        <w:rPr>
          <w:sz w:val="23"/>
          <w:szCs w:val="23"/>
        </w:rPr>
        <w:t>toga, u</w:t>
      </w:r>
      <w:r w:rsidR="00BE5ABE" w:rsidRPr="00F9178E">
        <w:rPr>
          <w:sz w:val="23"/>
          <w:szCs w:val="23"/>
        </w:rPr>
        <w:t>koliko imate između 20 i 35 godina</w:t>
      </w:r>
      <w:r w:rsidR="00DB63BC" w:rsidRPr="00F9178E">
        <w:rPr>
          <w:sz w:val="23"/>
          <w:szCs w:val="23"/>
        </w:rPr>
        <w:t>,</w:t>
      </w:r>
      <w:r w:rsidR="000F2BFB" w:rsidRPr="00F9178E">
        <w:rPr>
          <w:sz w:val="23"/>
          <w:szCs w:val="23"/>
        </w:rPr>
        <w:t xml:space="preserve"> posjedujete </w:t>
      </w:r>
      <w:r w:rsidR="00F40A2E" w:rsidRPr="00F9178E">
        <w:rPr>
          <w:sz w:val="23"/>
          <w:szCs w:val="23"/>
        </w:rPr>
        <w:t>kreativnu biznis ide</w:t>
      </w:r>
      <w:r w:rsidR="000F2BFB" w:rsidRPr="00F9178E">
        <w:rPr>
          <w:sz w:val="23"/>
          <w:szCs w:val="23"/>
        </w:rPr>
        <w:t>ju za rješavanje problema u vašoj lokalnoj</w:t>
      </w:r>
      <w:r w:rsidR="00F40A2E" w:rsidRPr="00F9178E">
        <w:rPr>
          <w:sz w:val="23"/>
          <w:szCs w:val="23"/>
        </w:rPr>
        <w:t xml:space="preserve"> </w:t>
      </w:r>
      <w:r w:rsidR="000F2BFB" w:rsidRPr="00F9178E">
        <w:rPr>
          <w:sz w:val="23"/>
          <w:szCs w:val="23"/>
        </w:rPr>
        <w:t>zajednici</w:t>
      </w:r>
      <w:r w:rsidR="0043536F" w:rsidRPr="00F9178E">
        <w:rPr>
          <w:sz w:val="23"/>
          <w:szCs w:val="23"/>
        </w:rPr>
        <w:t xml:space="preserve"> i u</w:t>
      </w:r>
      <w:bookmarkStart w:id="0" w:name="_GoBack"/>
      <w:bookmarkEnd w:id="0"/>
      <w:r w:rsidR="0043536F" w:rsidRPr="00F9178E">
        <w:rPr>
          <w:sz w:val="23"/>
          <w:szCs w:val="23"/>
        </w:rPr>
        <w:t>naprjeđenju njenog ekonomskog razvoja</w:t>
      </w:r>
      <w:r w:rsidR="00F40A2E" w:rsidRPr="00F9178E">
        <w:rPr>
          <w:sz w:val="23"/>
          <w:szCs w:val="23"/>
        </w:rPr>
        <w:t>, spremni ste na d</w:t>
      </w:r>
      <w:r w:rsidR="000F2BFB" w:rsidRPr="00F9178E">
        <w:rPr>
          <w:sz w:val="23"/>
          <w:szCs w:val="23"/>
        </w:rPr>
        <w:t xml:space="preserve">evetomjesečni intenzivni rad na </w:t>
      </w:r>
      <w:r w:rsidR="00F40A2E" w:rsidRPr="00F9178E">
        <w:rPr>
          <w:sz w:val="23"/>
          <w:szCs w:val="23"/>
        </w:rPr>
        <w:t>razvoju</w:t>
      </w:r>
      <w:r w:rsidR="000F2BFB" w:rsidRPr="00F9178E">
        <w:rPr>
          <w:sz w:val="23"/>
          <w:szCs w:val="23"/>
        </w:rPr>
        <w:t xml:space="preserve"> te ideje, te </w:t>
      </w:r>
      <w:r w:rsidR="00F40A2E" w:rsidRPr="00F9178E">
        <w:rPr>
          <w:sz w:val="23"/>
          <w:szCs w:val="23"/>
        </w:rPr>
        <w:t xml:space="preserve">živite u jednom od gore navedenih gradova ili njihovih okolica, onda </w:t>
      </w:r>
      <w:r w:rsidR="00092259" w:rsidRPr="00F9178E">
        <w:rPr>
          <w:sz w:val="23"/>
          <w:szCs w:val="23"/>
        </w:rPr>
        <w:t>očekujemo</w:t>
      </w:r>
      <w:r w:rsidR="00092259" w:rsidRPr="00F9178E">
        <w:rPr>
          <w:sz w:val="23"/>
          <w:szCs w:val="23"/>
        </w:rPr>
        <w:t xml:space="preserve"> </w:t>
      </w:r>
      <w:r w:rsidR="00F40A2E" w:rsidRPr="00F9178E">
        <w:rPr>
          <w:sz w:val="23"/>
          <w:szCs w:val="23"/>
        </w:rPr>
        <w:t>v</w:t>
      </w:r>
      <w:r w:rsidR="00DB63BC" w:rsidRPr="00F9178E">
        <w:rPr>
          <w:sz w:val="23"/>
          <w:szCs w:val="23"/>
        </w:rPr>
        <w:t>aše inovativne ideje i prijave na</w:t>
      </w:r>
      <w:r w:rsidR="00092259">
        <w:rPr>
          <w:sz w:val="23"/>
          <w:szCs w:val="23"/>
        </w:rPr>
        <w:t xml:space="preserve">: </w:t>
      </w:r>
      <w:hyperlink r:id="rId9" w:history="1">
        <w:r w:rsidR="00FE6125" w:rsidRPr="00FE6125">
          <w:rPr>
            <w:rStyle w:val="Hiperveza"/>
            <w:sz w:val="23"/>
            <w:szCs w:val="23"/>
          </w:rPr>
          <w:t>https://forms.gle/kZdiECseXhUGxHyu6.</w:t>
        </w:r>
      </w:hyperlink>
      <w:r w:rsidR="00FE6125">
        <w:rPr>
          <w:sz w:val="23"/>
          <w:szCs w:val="23"/>
        </w:rPr>
        <w:t xml:space="preserve"> </w:t>
      </w:r>
      <w:r w:rsidR="006F6899" w:rsidRPr="00F9178E">
        <w:rPr>
          <w:sz w:val="23"/>
          <w:szCs w:val="23"/>
        </w:rPr>
        <w:t xml:space="preserve">U slučaju bilo kakvih tehničkih poteškoća sa prijavom možete nas kontaktirati na </w:t>
      </w:r>
      <w:r w:rsidR="00DB63BC" w:rsidRPr="00F9178E">
        <w:rPr>
          <w:sz w:val="23"/>
          <w:szCs w:val="23"/>
        </w:rPr>
        <w:t xml:space="preserve"> </w:t>
      </w:r>
      <w:hyperlink r:id="rId10" w:history="1">
        <w:r w:rsidR="00DB63BC" w:rsidRPr="00A96BC1">
          <w:rPr>
            <w:rStyle w:val="Hiperveza"/>
            <w:sz w:val="23"/>
            <w:szCs w:val="23"/>
          </w:rPr>
          <w:t>info@fondacija787.ba</w:t>
        </w:r>
      </w:hyperlink>
      <w:r w:rsidR="00DB63BC" w:rsidRPr="00F9178E">
        <w:rPr>
          <w:sz w:val="23"/>
          <w:szCs w:val="23"/>
        </w:rPr>
        <w:t>.</w:t>
      </w:r>
    </w:p>
    <w:p w14:paraId="10047F65" w14:textId="77777777" w:rsidR="006F6899" w:rsidRPr="00CB1AC3" w:rsidRDefault="006F6899" w:rsidP="006F6899">
      <w:pPr>
        <w:pStyle w:val="Odlomakpopisa"/>
        <w:widowControl w:val="0"/>
        <w:numPr>
          <w:ilvl w:val="0"/>
          <w:numId w:val="5"/>
        </w:numPr>
        <w:tabs>
          <w:tab w:val="left" w:pos="293"/>
        </w:tabs>
        <w:autoSpaceDE w:val="0"/>
        <w:autoSpaceDN w:val="0"/>
        <w:spacing w:after="0" w:line="240" w:lineRule="auto"/>
        <w:ind w:right="117" w:firstLine="0"/>
        <w:contextualSpacing w:val="0"/>
        <w:jc w:val="both"/>
        <w:rPr>
          <w:i/>
          <w:sz w:val="18"/>
          <w:szCs w:val="18"/>
        </w:rPr>
      </w:pPr>
      <w:r w:rsidRPr="00CB1AC3">
        <w:rPr>
          <w:i/>
          <w:color w:val="474747"/>
          <w:sz w:val="18"/>
          <w:szCs w:val="18"/>
        </w:rPr>
        <w:t>Fondacija za društveno-ekonomski razvoj 787 je neprofitna organizacije čiji je rad usmjeren na ekonomsko osnaživanje žena i mladih kroz poticanje preduzetništva, te podržavanje njihovog profesionalnog rasta i razvoja. Naše aktivnosti uključuju obrazovanje, informisanje, umrežavanje, pružanje usluga poslovnog razvoja, te zagovaranje za bolji položaj žena i mladih u bh.</w:t>
      </w:r>
      <w:r w:rsidRPr="00CB1AC3">
        <w:rPr>
          <w:i/>
          <w:color w:val="474747"/>
          <w:spacing w:val="-5"/>
          <w:sz w:val="18"/>
          <w:szCs w:val="18"/>
        </w:rPr>
        <w:t xml:space="preserve"> </w:t>
      </w:r>
      <w:r w:rsidRPr="00CB1AC3">
        <w:rPr>
          <w:i/>
          <w:color w:val="474747"/>
          <w:sz w:val="18"/>
          <w:szCs w:val="18"/>
        </w:rPr>
        <w:t>društvu.</w:t>
      </w:r>
    </w:p>
    <w:p w14:paraId="1797F5F3" w14:textId="77777777" w:rsidR="006F6899" w:rsidRPr="00CB1AC3" w:rsidRDefault="006F6899" w:rsidP="006F6899">
      <w:pPr>
        <w:pStyle w:val="Tijeloteksta"/>
        <w:spacing w:before="5"/>
        <w:rPr>
          <w:rFonts w:ascii="Times New Roman"/>
          <w:i/>
          <w:sz w:val="18"/>
          <w:szCs w:val="18"/>
        </w:rPr>
      </w:pPr>
    </w:p>
    <w:p w14:paraId="2E9096AF" w14:textId="5CDEA88B" w:rsidR="00863C6F" w:rsidRPr="00CB1AC3" w:rsidRDefault="006F6899" w:rsidP="005F3642">
      <w:pPr>
        <w:pStyle w:val="Odlomakpopisa"/>
        <w:widowControl w:val="0"/>
        <w:numPr>
          <w:ilvl w:val="0"/>
          <w:numId w:val="5"/>
        </w:numPr>
        <w:tabs>
          <w:tab w:val="left" w:pos="312"/>
        </w:tabs>
        <w:autoSpaceDE w:val="0"/>
        <w:autoSpaceDN w:val="0"/>
        <w:spacing w:after="0" w:line="240" w:lineRule="auto"/>
        <w:ind w:right="120" w:firstLine="0"/>
        <w:contextualSpacing w:val="0"/>
        <w:jc w:val="both"/>
        <w:rPr>
          <w:sz w:val="18"/>
          <w:szCs w:val="18"/>
        </w:rPr>
      </w:pPr>
      <w:r w:rsidRPr="00CB1AC3">
        <w:rPr>
          <w:i/>
          <w:color w:val="474747"/>
          <w:sz w:val="18"/>
          <w:szCs w:val="18"/>
        </w:rPr>
        <w:t>Realizacija programa je finansirana grantom Ministarstva vanjskih poslova Sjedinjenih Američkih Država (Department of</w:t>
      </w:r>
      <w:r w:rsidRPr="00CB1AC3">
        <w:rPr>
          <w:i/>
          <w:color w:val="474747"/>
          <w:spacing w:val="-2"/>
          <w:sz w:val="18"/>
          <w:szCs w:val="18"/>
        </w:rPr>
        <w:t xml:space="preserve"> </w:t>
      </w:r>
      <w:r w:rsidRPr="00CB1AC3">
        <w:rPr>
          <w:i/>
          <w:color w:val="474747"/>
          <w:sz w:val="18"/>
          <w:szCs w:val="18"/>
        </w:rPr>
        <w:t xml:space="preserve">State). Program se organizuje u okviru BOLD programa američke vlade koji nudi brojne prilike za omladinske lidere kako u BiH, tako i u  Sjedinjenim Američkim Državama. </w:t>
      </w:r>
    </w:p>
    <w:sectPr w:rsidR="00863C6F" w:rsidRPr="00CB1AC3" w:rsidSect="00F9178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4A28F" w14:textId="77777777" w:rsidR="00B1700D" w:rsidRDefault="00B1700D" w:rsidP="006C541A">
      <w:pPr>
        <w:spacing w:after="0" w:line="240" w:lineRule="auto"/>
      </w:pPr>
      <w:r>
        <w:separator/>
      </w:r>
    </w:p>
  </w:endnote>
  <w:endnote w:type="continuationSeparator" w:id="0">
    <w:p w14:paraId="78C5EEEA" w14:textId="77777777" w:rsidR="00B1700D" w:rsidRDefault="00B1700D" w:rsidP="006C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BF279" w14:textId="42102D79" w:rsidR="00F9178E" w:rsidRDefault="00F9178E">
    <w:pPr>
      <w:pStyle w:val="Podnoje"/>
    </w:pPr>
    <w:r>
      <w:rPr>
        <w:noProof/>
        <w:lang w:eastAsia="bs-Latn-BA"/>
      </w:rPr>
      <w:drawing>
        <wp:anchor distT="0" distB="0" distL="114300" distR="114300" simplePos="0" relativeHeight="251659264" behindDoc="0" locked="0" layoutInCell="1" allowOverlap="1" wp14:anchorId="7026389E" wp14:editId="34D32A5B">
          <wp:simplePos x="0" y="0"/>
          <wp:positionH relativeFrom="column">
            <wp:posOffset>600075</wp:posOffset>
          </wp:positionH>
          <wp:positionV relativeFrom="paragraph">
            <wp:posOffset>60325</wp:posOffset>
          </wp:positionV>
          <wp:extent cx="561975" cy="459105"/>
          <wp:effectExtent l="0" t="0" r="9525" b="0"/>
          <wp:wrapTopAndBottom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 Embassy - Logo - Gift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s-Latn-BA"/>
      </w:rPr>
      <w:drawing>
        <wp:anchor distT="0" distB="0" distL="114300" distR="114300" simplePos="0" relativeHeight="251658240" behindDoc="0" locked="0" layoutInCell="1" allowOverlap="1" wp14:anchorId="17475E4C" wp14:editId="01AD52ED">
          <wp:simplePos x="0" y="0"/>
          <wp:positionH relativeFrom="column">
            <wp:posOffset>-85725</wp:posOffset>
          </wp:positionH>
          <wp:positionV relativeFrom="paragraph">
            <wp:posOffset>27940</wp:posOffset>
          </wp:positionV>
          <wp:extent cx="556895" cy="495300"/>
          <wp:effectExtent l="0" t="0" r="0" b="0"/>
          <wp:wrapTopAndBottom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acija-787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E52EC" w14:textId="77777777" w:rsidR="00B1700D" w:rsidRDefault="00B1700D" w:rsidP="006C541A">
      <w:pPr>
        <w:spacing w:after="0" w:line="240" w:lineRule="auto"/>
      </w:pPr>
      <w:r>
        <w:separator/>
      </w:r>
    </w:p>
  </w:footnote>
  <w:footnote w:type="continuationSeparator" w:id="0">
    <w:p w14:paraId="3B172387" w14:textId="77777777" w:rsidR="00B1700D" w:rsidRDefault="00B1700D" w:rsidP="006C5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D88"/>
    <w:multiLevelType w:val="hybridMultilevel"/>
    <w:tmpl w:val="4FF60F3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2340"/>
    <w:multiLevelType w:val="hybridMultilevel"/>
    <w:tmpl w:val="33B0364E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1534C4"/>
    <w:multiLevelType w:val="hybridMultilevel"/>
    <w:tmpl w:val="F002020E"/>
    <w:lvl w:ilvl="0" w:tplc="3E76ABE2">
      <w:numFmt w:val="bullet"/>
      <w:lvlText w:val="*"/>
      <w:lvlJc w:val="left"/>
      <w:pPr>
        <w:ind w:left="100" w:hanging="192"/>
      </w:pPr>
      <w:rPr>
        <w:rFonts w:ascii="Times New Roman" w:eastAsia="Times New Roman" w:hAnsi="Times New Roman" w:cs="Times New Roman" w:hint="default"/>
        <w:i/>
        <w:color w:val="474747"/>
        <w:w w:val="99"/>
        <w:sz w:val="20"/>
        <w:szCs w:val="20"/>
        <w:lang w:val="hr-HR" w:eastAsia="hr-HR" w:bidi="hr-HR"/>
      </w:rPr>
    </w:lvl>
    <w:lvl w:ilvl="1" w:tplc="73AE4CB4">
      <w:numFmt w:val="bullet"/>
      <w:lvlText w:val="•"/>
      <w:lvlJc w:val="left"/>
      <w:pPr>
        <w:ind w:left="1048" w:hanging="192"/>
      </w:pPr>
      <w:rPr>
        <w:rFonts w:hint="default"/>
        <w:lang w:val="hr-HR" w:eastAsia="hr-HR" w:bidi="hr-HR"/>
      </w:rPr>
    </w:lvl>
    <w:lvl w:ilvl="2" w:tplc="12A8FBF2">
      <w:numFmt w:val="bullet"/>
      <w:lvlText w:val="•"/>
      <w:lvlJc w:val="left"/>
      <w:pPr>
        <w:ind w:left="1996" w:hanging="192"/>
      </w:pPr>
      <w:rPr>
        <w:rFonts w:hint="default"/>
        <w:lang w:val="hr-HR" w:eastAsia="hr-HR" w:bidi="hr-HR"/>
      </w:rPr>
    </w:lvl>
    <w:lvl w:ilvl="3" w:tplc="175A3596">
      <w:numFmt w:val="bullet"/>
      <w:lvlText w:val="•"/>
      <w:lvlJc w:val="left"/>
      <w:pPr>
        <w:ind w:left="2944" w:hanging="192"/>
      </w:pPr>
      <w:rPr>
        <w:rFonts w:hint="default"/>
        <w:lang w:val="hr-HR" w:eastAsia="hr-HR" w:bidi="hr-HR"/>
      </w:rPr>
    </w:lvl>
    <w:lvl w:ilvl="4" w:tplc="16E49ABC">
      <w:numFmt w:val="bullet"/>
      <w:lvlText w:val="•"/>
      <w:lvlJc w:val="left"/>
      <w:pPr>
        <w:ind w:left="3892" w:hanging="192"/>
      </w:pPr>
      <w:rPr>
        <w:rFonts w:hint="default"/>
        <w:lang w:val="hr-HR" w:eastAsia="hr-HR" w:bidi="hr-HR"/>
      </w:rPr>
    </w:lvl>
    <w:lvl w:ilvl="5" w:tplc="C6C4C05C">
      <w:numFmt w:val="bullet"/>
      <w:lvlText w:val="•"/>
      <w:lvlJc w:val="left"/>
      <w:pPr>
        <w:ind w:left="4840" w:hanging="192"/>
      </w:pPr>
      <w:rPr>
        <w:rFonts w:hint="default"/>
        <w:lang w:val="hr-HR" w:eastAsia="hr-HR" w:bidi="hr-HR"/>
      </w:rPr>
    </w:lvl>
    <w:lvl w:ilvl="6" w:tplc="20DE55CA">
      <w:numFmt w:val="bullet"/>
      <w:lvlText w:val="•"/>
      <w:lvlJc w:val="left"/>
      <w:pPr>
        <w:ind w:left="5788" w:hanging="192"/>
      </w:pPr>
      <w:rPr>
        <w:rFonts w:hint="default"/>
        <w:lang w:val="hr-HR" w:eastAsia="hr-HR" w:bidi="hr-HR"/>
      </w:rPr>
    </w:lvl>
    <w:lvl w:ilvl="7" w:tplc="A9D0289A">
      <w:numFmt w:val="bullet"/>
      <w:lvlText w:val="•"/>
      <w:lvlJc w:val="left"/>
      <w:pPr>
        <w:ind w:left="6736" w:hanging="192"/>
      </w:pPr>
      <w:rPr>
        <w:rFonts w:hint="default"/>
        <w:lang w:val="hr-HR" w:eastAsia="hr-HR" w:bidi="hr-HR"/>
      </w:rPr>
    </w:lvl>
    <w:lvl w:ilvl="8" w:tplc="15CA43BC">
      <w:numFmt w:val="bullet"/>
      <w:lvlText w:val="•"/>
      <w:lvlJc w:val="left"/>
      <w:pPr>
        <w:ind w:left="7684" w:hanging="192"/>
      </w:pPr>
      <w:rPr>
        <w:rFonts w:hint="default"/>
        <w:lang w:val="hr-HR" w:eastAsia="hr-HR" w:bidi="hr-HR"/>
      </w:rPr>
    </w:lvl>
  </w:abstractNum>
  <w:abstractNum w:abstractNumId="3">
    <w:nsid w:val="7C6E6694"/>
    <w:multiLevelType w:val="hybridMultilevel"/>
    <w:tmpl w:val="FCE20CA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E7252"/>
    <w:multiLevelType w:val="hybridMultilevel"/>
    <w:tmpl w:val="E45EAC1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6F"/>
    <w:rsid w:val="00092259"/>
    <w:rsid w:val="000F2BFB"/>
    <w:rsid w:val="001166B9"/>
    <w:rsid w:val="00254882"/>
    <w:rsid w:val="002B7362"/>
    <w:rsid w:val="002D486B"/>
    <w:rsid w:val="003D5BAE"/>
    <w:rsid w:val="004069A5"/>
    <w:rsid w:val="0043536F"/>
    <w:rsid w:val="004E388D"/>
    <w:rsid w:val="004F279F"/>
    <w:rsid w:val="005B0C11"/>
    <w:rsid w:val="00686E9A"/>
    <w:rsid w:val="006C541A"/>
    <w:rsid w:val="006F6899"/>
    <w:rsid w:val="00740886"/>
    <w:rsid w:val="00785457"/>
    <w:rsid w:val="007A1B05"/>
    <w:rsid w:val="00863C6F"/>
    <w:rsid w:val="0088067D"/>
    <w:rsid w:val="008C6B0F"/>
    <w:rsid w:val="008E18B5"/>
    <w:rsid w:val="009827B4"/>
    <w:rsid w:val="00A1476D"/>
    <w:rsid w:val="00A96BC1"/>
    <w:rsid w:val="00AE2A38"/>
    <w:rsid w:val="00B00F2F"/>
    <w:rsid w:val="00B1700D"/>
    <w:rsid w:val="00B6512E"/>
    <w:rsid w:val="00B74E5C"/>
    <w:rsid w:val="00BC3146"/>
    <w:rsid w:val="00BE5ABE"/>
    <w:rsid w:val="00CA0ED3"/>
    <w:rsid w:val="00CB1AC3"/>
    <w:rsid w:val="00CD0128"/>
    <w:rsid w:val="00D25540"/>
    <w:rsid w:val="00DB63BC"/>
    <w:rsid w:val="00E77642"/>
    <w:rsid w:val="00E81BA3"/>
    <w:rsid w:val="00F40A2E"/>
    <w:rsid w:val="00F9178E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A5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AE2A3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6F689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F6899"/>
    <w:rPr>
      <w:rFonts w:ascii="Verdana" w:eastAsia="Verdana" w:hAnsi="Verdana" w:cs="Verdana"/>
      <w:sz w:val="20"/>
      <w:szCs w:val="20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6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541A"/>
  </w:style>
  <w:style w:type="paragraph" w:styleId="Podnoje">
    <w:name w:val="footer"/>
    <w:basedOn w:val="Normal"/>
    <w:link w:val="PodnojeChar"/>
    <w:uiPriority w:val="99"/>
    <w:unhideWhenUsed/>
    <w:rsid w:val="006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541A"/>
  </w:style>
  <w:style w:type="paragraph" w:styleId="Tekstbalonia">
    <w:name w:val="Balloon Text"/>
    <w:basedOn w:val="Normal"/>
    <w:link w:val="TekstbaloniaChar"/>
    <w:uiPriority w:val="99"/>
    <w:semiHidden/>
    <w:unhideWhenUsed/>
    <w:rsid w:val="00F9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17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92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AE2A3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6F689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F6899"/>
    <w:rPr>
      <w:rFonts w:ascii="Verdana" w:eastAsia="Verdana" w:hAnsi="Verdana" w:cs="Verdana"/>
      <w:sz w:val="20"/>
      <w:szCs w:val="20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6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541A"/>
  </w:style>
  <w:style w:type="paragraph" w:styleId="Podnoje">
    <w:name w:val="footer"/>
    <w:basedOn w:val="Normal"/>
    <w:link w:val="PodnojeChar"/>
    <w:uiPriority w:val="99"/>
    <w:unhideWhenUsed/>
    <w:rsid w:val="006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541A"/>
  </w:style>
  <w:style w:type="paragraph" w:styleId="Tekstbalonia">
    <w:name w:val="Balloon Text"/>
    <w:basedOn w:val="Normal"/>
    <w:link w:val="TekstbaloniaChar"/>
    <w:uiPriority w:val="99"/>
    <w:semiHidden/>
    <w:unhideWhenUsed/>
    <w:rsid w:val="00F9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17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92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info@fondacija787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kZdiECseXhUGxHyu6.%2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15</cp:revision>
  <cp:lastPrinted>2019-11-01T10:41:00Z</cp:lastPrinted>
  <dcterms:created xsi:type="dcterms:W3CDTF">2019-10-29T14:47:00Z</dcterms:created>
  <dcterms:modified xsi:type="dcterms:W3CDTF">2019-11-04T11:44:00Z</dcterms:modified>
</cp:coreProperties>
</file>