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339" w:rsidRPr="00DC6FBE" w:rsidRDefault="000E180E" w:rsidP="000E180E">
      <w:pPr>
        <w:shd w:val="clear" w:color="auto" w:fill="FFFFFF" w:themeFill="background1"/>
        <w:tabs>
          <w:tab w:val="center" w:pos="4593"/>
        </w:tabs>
        <w:ind w:right="-115"/>
        <w:rPr>
          <w:rFonts w:ascii="Calibri" w:hAnsi="Calibri" w:cs="Arial"/>
          <w:b/>
          <w:lang w:val="hr-HR"/>
        </w:rPr>
      </w:pPr>
      <w:bookmarkStart w:id="0" w:name="_GoBack"/>
      <w:bookmarkEnd w:id="0"/>
      <w:r w:rsidRPr="000E180E">
        <w:rPr>
          <w:rFonts w:ascii="Calibri" w:hAnsi="Calibri" w:cs="Arial"/>
          <w:b/>
          <w:shd w:val="clear" w:color="auto" w:fill="FFFFFF" w:themeFill="background1"/>
          <w:lang w:val="hr-HR"/>
        </w:rPr>
        <w:tab/>
      </w:r>
      <w:r w:rsidR="002F3339" w:rsidRPr="00DC6FBE">
        <w:rPr>
          <w:rFonts w:ascii="Calibri" w:hAnsi="Calibri" w:cs="Arial"/>
          <w:b/>
          <w:lang w:val="hr-HR"/>
        </w:rPr>
        <w:t xml:space="preserve">– PROGRAM </w:t>
      </w:r>
      <w:r w:rsidR="002F3339">
        <w:rPr>
          <w:rFonts w:ascii="Calibri" w:hAnsi="Calibri" w:cs="Arial"/>
          <w:b/>
          <w:lang w:val="hr-HR"/>
        </w:rPr>
        <w:t>OKRUGLOG STOLA „DIGITALIZACIJA I OBRAZOVANJE</w:t>
      </w:r>
      <w:r w:rsidR="002F3339" w:rsidRPr="00DC6FBE">
        <w:rPr>
          <w:rFonts w:ascii="Calibri" w:hAnsi="Calibri" w:cs="Arial"/>
          <w:b/>
          <w:lang w:val="hr-HR"/>
        </w:rPr>
        <w:t xml:space="preserve"> –</w:t>
      </w:r>
    </w:p>
    <w:p w:rsidR="002F3339" w:rsidRPr="000E180E" w:rsidRDefault="002F3339" w:rsidP="000E180E">
      <w:pPr>
        <w:shd w:val="clear" w:color="auto" w:fill="FFFFFF" w:themeFill="background1"/>
        <w:ind w:right="-113"/>
        <w:jc w:val="center"/>
        <w:rPr>
          <w:rFonts w:ascii="Calibri" w:hAnsi="Calibri" w:cs="Arial"/>
          <w:b/>
          <w:sz w:val="20"/>
          <w:szCs w:val="20"/>
          <w:lang w:val="hr-HR"/>
        </w:rPr>
      </w:pPr>
      <w:r w:rsidRPr="000E180E">
        <w:rPr>
          <w:rFonts w:ascii="Calibri" w:hAnsi="Calibri" w:cs="Arial"/>
          <w:b/>
          <w:sz w:val="4"/>
          <w:szCs w:val="4"/>
          <w:lang w:val="hr-HR"/>
        </w:rPr>
        <w:t xml:space="preserve"> </w:t>
      </w:r>
      <w:r w:rsidRPr="000E180E">
        <w:rPr>
          <w:rFonts w:ascii="Calibri" w:hAnsi="Calibri" w:cs="Arial"/>
          <w:b/>
          <w:sz w:val="20"/>
          <w:szCs w:val="20"/>
          <w:lang w:val="hr-HR"/>
        </w:rPr>
        <w:t>Vanjskotrgovinska/Spoljnotrgovinska komora BiH  05.09.2019. (četvrtak)</w:t>
      </w:r>
    </w:p>
    <w:p w:rsidR="002F3339" w:rsidRPr="00DC6FBE" w:rsidRDefault="002F3339" w:rsidP="002F3339">
      <w:pPr>
        <w:ind w:right="-115"/>
        <w:jc w:val="center"/>
        <w:rPr>
          <w:rFonts w:ascii="Calibri" w:hAnsi="Calibri" w:cs="Arial"/>
          <w:b/>
          <w:color w:val="0070C0"/>
          <w:sz w:val="2"/>
          <w:szCs w:val="2"/>
          <w:lang w:val="hr-HR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52"/>
        <w:gridCol w:w="8758"/>
      </w:tblGrid>
      <w:tr w:rsidR="002F3339" w:rsidRPr="00DC6FBE" w:rsidTr="000E180E">
        <w:trPr>
          <w:trHeight w:val="342"/>
        </w:trPr>
        <w:tc>
          <w:tcPr>
            <w:tcW w:w="1052" w:type="dxa"/>
            <w:shd w:val="clear" w:color="auto" w:fill="FFFFFF"/>
            <w:vAlign w:val="center"/>
          </w:tcPr>
          <w:p w:rsidR="002F3339" w:rsidRPr="00DC6FBE" w:rsidRDefault="002F3339" w:rsidP="00625333">
            <w:pPr>
              <w:ind w:left="-50" w:right="-115" w:firstLine="14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DC6FBE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</w:rPr>
              <w:t>:00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-11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58" w:type="dxa"/>
            <w:shd w:val="clear" w:color="auto" w:fill="BFBFBF"/>
            <w:vAlign w:val="center"/>
          </w:tcPr>
          <w:p w:rsidR="002F3339" w:rsidRPr="00481830" w:rsidRDefault="002F3339" w:rsidP="00625333">
            <w:pPr>
              <w:ind w:left="-23" w:right="-113" w:hanging="28"/>
              <w:rPr>
                <w:rFonts w:ascii="Calibri" w:hAnsi="Calibri" w:cs="Arial"/>
                <w:b/>
                <w:bCs/>
                <w:sz w:val="18"/>
                <w:szCs w:val="18"/>
                <w:lang w:val="pl-PL"/>
              </w:rPr>
            </w:pPr>
            <w:r w:rsidRPr="00481830">
              <w:rPr>
                <w:rFonts w:ascii="Calibri" w:hAnsi="Calibri" w:cs="Arial"/>
                <w:b/>
                <w:bCs/>
                <w:sz w:val="18"/>
                <w:szCs w:val="18"/>
              </w:rPr>
              <w:t>REGISTRACIJA UČESNIKA</w:t>
            </w:r>
          </w:p>
        </w:tc>
      </w:tr>
      <w:tr w:rsidR="002F3339" w:rsidRPr="00DC6FBE" w:rsidTr="000E180E">
        <w:trPr>
          <w:trHeight w:val="681"/>
        </w:trPr>
        <w:tc>
          <w:tcPr>
            <w:tcW w:w="1052" w:type="dxa"/>
            <w:shd w:val="clear" w:color="auto" w:fill="FFFFFF"/>
            <w:vAlign w:val="center"/>
          </w:tcPr>
          <w:p w:rsidR="002F3339" w:rsidRPr="00DC6FBE" w:rsidRDefault="002F3339" w:rsidP="00625333">
            <w:pPr>
              <w:ind w:left="-50" w:right="-115" w:firstLine="14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11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-11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58" w:type="dxa"/>
            <w:shd w:val="clear" w:color="auto" w:fill="FFFFFF"/>
          </w:tcPr>
          <w:p w:rsidR="002F3339" w:rsidRPr="00DC6FBE" w:rsidRDefault="002F3339" w:rsidP="00625333">
            <w:pPr>
              <w:ind w:left="-22" w:right="-115" w:hanging="3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6FB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OTVARANJE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KONFERENCIJE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 PRIGODNO OBRAĆANJE</w:t>
            </w:r>
          </w:p>
          <w:p w:rsidR="002F3339" w:rsidRPr="00DC6FBE" w:rsidRDefault="002F3339" w:rsidP="00625333">
            <w:pPr>
              <w:ind w:left="-22" w:right="-115" w:hanging="30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DC6FBE">
              <w:rPr>
                <w:rFonts w:ascii="Calibri" w:hAnsi="Calibri" w:cs="Arial"/>
                <w:bCs/>
                <w:i/>
                <w:sz w:val="18"/>
                <w:szCs w:val="18"/>
              </w:rPr>
              <w:t>-Vanjskotrgovinska komora B</w:t>
            </w:r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iH;</w:t>
            </w:r>
          </w:p>
        </w:tc>
      </w:tr>
      <w:tr w:rsidR="002F3339" w:rsidRPr="00DC6FBE" w:rsidTr="00316D71">
        <w:trPr>
          <w:trHeight w:val="1123"/>
        </w:trPr>
        <w:tc>
          <w:tcPr>
            <w:tcW w:w="1052" w:type="dxa"/>
            <w:shd w:val="clear" w:color="auto" w:fill="FFFFFF"/>
            <w:vAlign w:val="center"/>
          </w:tcPr>
          <w:p w:rsidR="002F3339" w:rsidRPr="00DC6FBE" w:rsidRDefault="002F3339" w:rsidP="00625333">
            <w:pPr>
              <w:ind w:left="-50" w:right="-115" w:firstLine="14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11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-12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758" w:type="dxa"/>
            <w:shd w:val="clear" w:color="auto" w:fill="FFFFFF"/>
          </w:tcPr>
          <w:p w:rsidR="00FB4C4A" w:rsidRPr="002F3339" w:rsidRDefault="00FB4C4A" w:rsidP="00FB4C4A">
            <w:pPr>
              <w:ind w:right="-293" w:hanging="30"/>
              <w:rPr>
                <w:rFonts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 xml:space="preserve">TEMA: </w:t>
            </w:r>
            <w:r w:rsidRPr="002F3339">
              <w:rPr>
                <w:rFonts w:cs="Arial"/>
                <w:b/>
                <w:bCs/>
                <w:sz w:val="18"/>
                <w:szCs w:val="18"/>
                <w:lang w:val="hr-HR"/>
              </w:rPr>
              <w:t>R</w:t>
            </w:r>
            <w:r>
              <w:rPr>
                <w:rFonts w:cs="Arial"/>
                <w:b/>
                <w:bCs/>
                <w:sz w:val="18"/>
                <w:szCs w:val="18"/>
                <w:lang w:val="hr-HR"/>
              </w:rPr>
              <w:t>AZVOJ I PROVEDBA KFALIFIKACIJSKOG OKVIRA U BOSNI I HERCEGOVINI</w:t>
            </w:r>
            <w:r w:rsidRPr="002F3339">
              <w:rPr>
                <w:rFonts w:cs="Arial"/>
                <w:color w:val="242424"/>
                <w:sz w:val="18"/>
                <w:szCs w:val="18"/>
                <w:shd w:val="clear" w:color="auto" w:fill="FFFFFF"/>
              </w:rPr>
              <w:t> </w:t>
            </w:r>
          </w:p>
          <w:p w:rsidR="00FB4C4A" w:rsidRPr="002F3339" w:rsidRDefault="00FB4C4A" w:rsidP="00FB4C4A">
            <w:pPr>
              <w:ind w:right="-293" w:hanging="30"/>
              <w:rPr>
                <w:rFonts w:cs="Arial"/>
                <w:b/>
                <w:bCs/>
                <w:i/>
                <w:sz w:val="18"/>
                <w:szCs w:val="18"/>
                <w:lang w:val="hr-HR"/>
              </w:rPr>
            </w:pPr>
            <w:r w:rsidRPr="00DC6FBE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*</w:t>
            </w:r>
            <w:r>
              <w:rPr>
                <w:rFonts w:ascii="Calibri" w:hAnsi="Calibri" w:cs="Arial"/>
                <w:bCs/>
                <w:i/>
                <w:sz w:val="18"/>
                <w:szCs w:val="18"/>
                <w:u w:val="single"/>
                <w:lang w:val="hr-HR"/>
              </w:rPr>
              <w:t xml:space="preserve">Prezentator: </w:t>
            </w:r>
            <w:r w:rsidRPr="000E180E"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  <w:t xml:space="preserve">Adnan Husić, </w:t>
            </w:r>
            <w:r w:rsidRPr="000E180E">
              <w:rPr>
                <w:rFonts w:cs="Arial"/>
                <w:i/>
                <w:color w:val="242424"/>
                <w:sz w:val="18"/>
                <w:szCs w:val="18"/>
                <w:shd w:val="clear" w:color="auto" w:fill="FFFFFF"/>
              </w:rPr>
              <w:t>pomoćnik</w:t>
            </w:r>
            <w:r w:rsidRPr="002F3339">
              <w:rPr>
                <w:rFonts w:cs="Arial"/>
                <w:i/>
                <w:color w:val="242424"/>
                <w:sz w:val="18"/>
                <w:szCs w:val="18"/>
                <w:shd w:val="clear" w:color="auto" w:fill="FFFFFF"/>
              </w:rPr>
              <w:t xml:space="preserve"> ministra za obrazovanje pri Ministarstvu za civilne poslove BiH</w:t>
            </w:r>
          </w:p>
          <w:p w:rsidR="002F3339" w:rsidRPr="009E5D48" w:rsidRDefault="00FB4C4A" w:rsidP="00FB4C4A">
            <w:pPr>
              <w:ind w:right="-293" w:hanging="30"/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i/>
                <w:sz w:val="18"/>
                <w:szCs w:val="18"/>
                <w:lang w:val="hr-HR"/>
              </w:rPr>
              <w:t>*</w:t>
            </w:r>
            <w:r w:rsidRPr="00FD7045">
              <w:rPr>
                <w:rFonts w:ascii="Calibri" w:hAnsi="Calibri" w:cs="Arial"/>
                <w:bCs/>
                <w:i/>
                <w:sz w:val="18"/>
                <w:szCs w:val="18"/>
                <w:u w:val="single"/>
                <w:lang w:val="hr-HR"/>
              </w:rPr>
              <w:t>Moderator</w:t>
            </w:r>
            <w:r>
              <w:rPr>
                <w:rFonts w:ascii="Calibri" w:hAnsi="Calibri" w:cs="Arial"/>
                <w:bCs/>
                <w:i/>
                <w:sz w:val="18"/>
                <w:szCs w:val="18"/>
                <w:u w:val="single"/>
                <w:lang w:val="hr-HR"/>
              </w:rPr>
              <w:t xml:space="preserve">: </w:t>
            </w:r>
            <w:r w:rsidRPr="000E180E"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  <w:t>Hamdo Katica</w:t>
            </w:r>
          </w:p>
        </w:tc>
      </w:tr>
      <w:tr w:rsidR="002F3339" w:rsidRPr="00DC6FBE" w:rsidTr="000E180E">
        <w:trPr>
          <w:trHeight w:val="881"/>
        </w:trPr>
        <w:tc>
          <w:tcPr>
            <w:tcW w:w="1052" w:type="dxa"/>
            <w:shd w:val="clear" w:color="auto" w:fill="FFFFFF"/>
            <w:vAlign w:val="center"/>
          </w:tcPr>
          <w:p w:rsidR="002F3339" w:rsidRPr="00DC6FBE" w:rsidRDefault="002F3339" w:rsidP="00625333">
            <w:pPr>
              <w:ind w:left="-50" w:right="-115" w:firstLine="14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12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  <w:r w:rsidR="00316D71">
              <w:rPr>
                <w:rFonts w:ascii="Calibri" w:hAnsi="Calibri" w:cs="Arial"/>
                <w:b/>
                <w:bCs/>
                <w:sz w:val="18"/>
                <w:szCs w:val="18"/>
              </w:rPr>
              <w:t>00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-12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  <w:r w:rsidR="00316D71">
              <w:rPr>
                <w:rFonts w:ascii="Calibri" w:hAnsi="Calibri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758" w:type="dxa"/>
            <w:shd w:val="clear" w:color="auto" w:fill="FFFFFF"/>
          </w:tcPr>
          <w:p w:rsidR="00FB4C4A" w:rsidRPr="00DC6FBE" w:rsidRDefault="00FB4C4A" w:rsidP="00FB4C4A">
            <w:pPr>
              <w:ind w:left="-38" w:right="-293" w:hanging="30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TEMA:PRIJMJER DOBRE PRAKSE</w:t>
            </w:r>
          </w:p>
          <w:p w:rsidR="00FB4C4A" w:rsidRPr="000E180E" w:rsidRDefault="00FB4C4A" w:rsidP="00FB4C4A">
            <w:pPr>
              <w:ind w:right="-293" w:hanging="30"/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  <w:r w:rsidRPr="00DC6FBE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*</w:t>
            </w:r>
            <w:r>
              <w:rPr>
                <w:rFonts w:ascii="Calibri" w:hAnsi="Calibri" w:cs="Arial"/>
                <w:bCs/>
                <w:i/>
                <w:sz w:val="18"/>
                <w:szCs w:val="18"/>
                <w:u w:val="single"/>
                <w:lang w:val="hr-HR"/>
              </w:rPr>
              <w:t>Prezentator:</w:t>
            </w:r>
            <w:r w:rsidR="00316D71"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  <w:t xml:space="preserve"> 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2F3339"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  <w:t>Nikola Dragović, savjetnik ministra,Ministarstvo za tehnološki razvoj, visoko obrazovanje i informaciono društvo RS</w:t>
            </w:r>
          </w:p>
          <w:p w:rsidR="002F3339" w:rsidRPr="00DC6FBE" w:rsidRDefault="00FB4C4A" w:rsidP="00FB4C4A">
            <w:pPr>
              <w:ind w:right="-293" w:hanging="30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sz w:val="18"/>
                <w:szCs w:val="18"/>
                <w:lang w:val="hr-HR"/>
              </w:rPr>
              <w:t>*</w:t>
            </w:r>
            <w:r>
              <w:rPr>
                <w:rFonts w:ascii="Calibri" w:hAnsi="Calibri" w:cs="Arial"/>
                <w:bCs/>
                <w:i/>
                <w:sz w:val="18"/>
                <w:szCs w:val="18"/>
                <w:u w:val="single"/>
                <w:lang w:val="hr-HR"/>
              </w:rPr>
              <w:t>Mode</w:t>
            </w:r>
            <w:r w:rsidRPr="00FD7045">
              <w:rPr>
                <w:rFonts w:ascii="Calibri" w:hAnsi="Calibri" w:cs="Arial"/>
                <w:bCs/>
                <w:i/>
                <w:sz w:val="18"/>
                <w:szCs w:val="18"/>
                <w:u w:val="single"/>
                <w:lang w:val="hr-HR"/>
              </w:rPr>
              <w:t>rator</w:t>
            </w:r>
            <w:r w:rsidRPr="001014F9">
              <w:rPr>
                <w:rFonts w:ascii="Calibri" w:hAnsi="Calibri" w:cs="Arial"/>
                <w:bCs/>
                <w:i/>
                <w:sz w:val="18"/>
                <w:szCs w:val="18"/>
                <w:u w:val="single"/>
                <w:lang w:val="hr-HR"/>
              </w:rPr>
              <w:t>:</w:t>
            </w:r>
            <w:r w:rsidRPr="001014F9">
              <w:rPr>
                <w:rFonts w:ascii="Calibri" w:hAnsi="Calibri" w:cs="Arial"/>
                <w:b/>
                <w:bCs/>
                <w:i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  <w:t>Brano Vujičić</w:t>
            </w:r>
          </w:p>
        </w:tc>
      </w:tr>
      <w:tr w:rsidR="002F3339" w:rsidRPr="00DC6FBE" w:rsidTr="000E180E">
        <w:trPr>
          <w:trHeight w:val="881"/>
        </w:trPr>
        <w:tc>
          <w:tcPr>
            <w:tcW w:w="1052" w:type="dxa"/>
            <w:shd w:val="clear" w:color="auto" w:fill="FFFFFF"/>
            <w:vAlign w:val="center"/>
          </w:tcPr>
          <w:p w:rsidR="002F3339" w:rsidRPr="00DC6FBE" w:rsidRDefault="00316D71" w:rsidP="00316D71">
            <w:pPr>
              <w:ind w:left="-50" w:right="-115" w:firstLine="14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12:15-12:30</w:t>
            </w:r>
          </w:p>
        </w:tc>
        <w:tc>
          <w:tcPr>
            <w:tcW w:w="8758" w:type="dxa"/>
            <w:shd w:val="clear" w:color="auto" w:fill="FFFFFF"/>
          </w:tcPr>
          <w:p w:rsidR="002F3339" w:rsidRPr="002F3339" w:rsidRDefault="002F3339" w:rsidP="00625333">
            <w:pPr>
              <w:ind w:right="-293" w:hanging="30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 xml:space="preserve">TEMA: </w:t>
            </w:r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2F3339">
              <w:rPr>
                <w:b/>
                <w:bCs/>
                <w:i/>
                <w:iCs/>
                <w:sz w:val="18"/>
                <w:szCs w:val="18"/>
                <w:lang w:val="en-US"/>
              </w:rPr>
              <w:t>N</w:t>
            </w: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OVE TEHNOLOGIJE KROZ PERSPEKTIVU</w:t>
            </w:r>
            <w:r w:rsidR="00FB4C4A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NOVIH POSLOVNIH MOGUĆNOSTI</w:t>
            </w:r>
          </w:p>
          <w:p w:rsidR="002F3339" w:rsidRPr="001014F9" w:rsidRDefault="002F3339" w:rsidP="00625333">
            <w:pPr>
              <w:ind w:right="-293"/>
              <w:rPr>
                <w:rFonts w:ascii="Calibri" w:hAnsi="Calibri" w:cs="Arial"/>
                <w:b/>
                <w:bCs/>
                <w:i/>
                <w:sz w:val="18"/>
                <w:szCs w:val="18"/>
                <w:lang w:val="hr-HR"/>
              </w:rPr>
            </w:pPr>
            <w:r w:rsidRPr="00DC6FBE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*</w:t>
            </w:r>
            <w:r>
              <w:rPr>
                <w:rFonts w:ascii="Calibri" w:hAnsi="Calibri" w:cs="Arial"/>
                <w:bCs/>
                <w:i/>
                <w:sz w:val="18"/>
                <w:szCs w:val="18"/>
                <w:u w:val="single"/>
                <w:lang w:val="hr-HR"/>
              </w:rPr>
              <w:t>Prezentato</w:t>
            </w:r>
            <w:r w:rsidR="00FB4C4A">
              <w:rPr>
                <w:rFonts w:ascii="Calibri" w:hAnsi="Calibri" w:cs="Arial"/>
                <w:bCs/>
                <w:i/>
                <w:sz w:val="18"/>
                <w:szCs w:val="18"/>
                <w:u w:val="single"/>
                <w:lang w:val="hr-HR"/>
              </w:rPr>
              <w:t>r</w:t>
            </w:r>
            <w:r w:rsidRPr="00DC6FBE"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  <w:t>:</w:t>
            </w:r>
            <w:r w:rsidR="00316D71"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  <w:t>Aleksandar Mastilović, savjetnik generalnog direktora RAK-a BiH</w:t>
            </w:r>
          </w:p>
          <w:p w:rsidR="002F3339" w:rsidRDefault="002F3339" w:rsidP="00316D71">
            <w:pPr>
              <w:ind w:right="-293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i/>
                <w:sz w:val="18"/>
                <w:szCs w:val="18"/>
                <w:lang w:val="hr-HR"/>
              </w:rPr>
              <w:t>*</w:t>
            </w:r>
            <w:r w:rsidR="00316D71">
              <w:rPr>
                <w:rFonts w:ascii="Calibri" w:hAnsi="Calibri" w:cs="Arial"/>
                <w:bCs/>
                <w:i/>
                <w:sz w:val="18"/>
                <w:szCs w:val="18"/>
                <w:u w:val="single"/>
                <w:lang w:val="hr-HR"/>
              </w:rPr>
              <w:t>Moderator</w:t>
            </w:r>
            <w:r w:rsidRPr="00FD7045">
              <w:rPr>
                <w:rFonts w:ascii="Calibri" w:hAnsi="Calibri" w:cs="Arial"/>
                <w:bCs/>
                <w:i/>
                <w:sz w:val="18"/>
                <w:szCs w:val="18"/>
                <w:u w:val="single"/>
                <w:lang w:val="hr-HR"/>
              </w:rPr>
              <w:t>:</w:t>
            </w:r>
            <w:r>
              <w:rPr>
                <w:rFonts w:ascii="Calibri" w:hAnsi="Calibri" w:cs="Arial"/>
                <w:b/>
                <w:bCs/>
                <w:i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  <w:t>Goran Lovrić</w:t>
            </w:r>
          </w:p>
        </w:tc>
      </w:tr>
      <w:tr w:rsidR="002F3339" w:rsidRPr="00DC6FBE" w:rsidTr="000E180E">
        <w:trPr>
          <w:trHeight w:val="234"/>
        </w:trPr>
        <w:tc>
          <w:tcPr>
            <w:tcW w:w="1052" w:type="dxa"/>
            <w:shd w:val="clear" w:color="auto" w:fill="FFFFFF"/>
            <w:vAlign w:val="center"/>
          </w:tcPr>
          <w:p w:rsidR="002F3339" w:rsidRPr="00DC6FBE" w:rsidRDefault="00316D71" w:rsidP="00316D71">
            <w:pPr>
              <w:ind w:left="-50" w:right="-115" w:firstLine="14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12:30</w:t>
            </w:r>
            <w:r w:rsidR="002F3339">
              <w:rPr>
                <w:rFonts w:ascii="Calibri" w:hAnsi="Calibri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2:45</w:t>
            </w:r>
          </w:p>
        </w:tc>
        <w:tc>
          <w:tcPr>
            <w:tcW w:w="8758" w:type="dxa"/>
            <w:shd w:val="clear" w:color="auto" w:fill="FFFFFF"/>
          </w:tcPr>
          <w:p w:rsidR="00FB4C4A" w:rsidRPr="00DC6FBE" w:rsidRDefault="00FB4C4A" w:rsidP="00FB4C4A">
            <w:pPr>
              <w:ind w:left="-38" w:right="-293" w:hanging="30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TEMA:</w:t>
            </w:r>
            <w:r w:rsidR="00316D71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PRIJMJER DOBRE PRAKSE</w:t>
            </w:r>
          </w:p>
          <w:p w:rsidR="00FB4C4A" w:rsidRPr="000E180E" w:rsidRDefault="00FB4C4A" w:rsidP="00FB4C4A">
            <w:pPr>
              <w:ind w:right="-293" w:hanging="30"/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  <w:r w:rsidRPr="00DC6FBE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*</w:t>
            </w:r>
            <w:r>
              <w:rPr>
                <w:rFonts w:ascii="Calibri" w:hAnsi="Calibri" w:cs="Arial"/>
                <w:bCs/>
                <w:i/>
                <w:sz w:val="18"/>
                <w:szCs w:val="18"/>
                <w:u w:val="single"/>
                <w:lang w:val="hr-HR"/>
              </w:rPr>
              <w:t>Prezentator:</w:t>
            </w:r>
            <w:r w:rsidRPr="00DC6FBE"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  <w:t>: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  <w:t>predstavnik Sveučilišta/Univerziteta Mostar</w:t>
            </w:r>
          </w:p>
          <w:p w:rsidR="002F3339" w:rsidRPr="009E5D48" w:rsidRDefault="00FB4C4A" w:rsidP="00FB4C4A">
            <w:pPr>
              <w:ind w:right="-293"/>
              <w:rPr>
                <w:rFonts w:ascii="Calibri" w:hAnsi="Calibri" w:cs="Arial"/>
                <w:b/>
                <w:bCs/>
                <w:i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i/>
                <w:sz w:val="18"/>
                <w:szCs w:val="18"/>
                <w:lang w:val="hr-HR"/>
              </w:rPr>
              <w:t>*</w:t>
            </w:r>
            <w:r>
              <w:rPr>
                <w:rFonts w:ascii="Calibri" w:hAnsi="Calibri" w:cs="Arial"/>
                <w:bCs/>
                <w:i/>
                <w:sz w:val="18"/>
                <w:szCs w:val="18"/>
                <w:u w:val="single"/>
                <w:lang w:val="hr-HR"/>
              </w:rPr>
              <w:t>Mode</w:t>
            </w:r>
            <w:r w:rsidRPr="00FD7045">
              <w:rPr>
                <w:rFonts w:ascii="Calibri" w:hAnsi="Calibri" w:cs="Arial"/>
                <w:bCs/>
                <w:i/>
                <w:sz w:val="18"/>
                <w:szCs w:val="18"/>
                <w:u w:val="single"/>
                <w:lang w:val="hr-HR"/>
              </w:rPr>
              <w:t>rator</w:t>
            </w:r>
            <w:r w:rsidRPr="001014F9">
              <w:rPr>
                <w:rFonts w:ascii="Calibri" w:hAnsi="Calibri" w:cs="Arial"/>
                <w:bCs/>
                <w:i/>
                <w:sz w:val="18"/>
                <w:szCs w:val="18"/>
                <w:u w:val="single"/>
                <w:lang w:val="hr-HR"/>
              </w:rPr>
              <w:t>:</w:t>
            </w:r>
            <w:r w:rsidRPr="001014F9">
              <w:rPr>
                <w:rFonts w:ascii="Calibri" w:hAnsi="Calibri" w:cs="Arial"/>
                <w:b/>
                <w:bCs/>
                <w:i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  <w:t>Brano Vujičić</w:t>
            </w:r>
          </w:p>
        </w:tc>
      </w:tr>
      <w:tr w:rsidR="002F3339" w:rsidRPr="00DC6FBE" w:rsidTr="000E180E">
        <w:trPr>
          <w:trHeight w:val="234"/>
        </w:trPr>
        <w:tc>
          <w:tcPr>
            <w:tcW w:w="1052" w:type="dxa"/>
            <w:shd w:val="clear" w:color="auto" w:fill="FFFFFF"/>
            <w:vAlign w:val="center"/>
          </w:tcPr>
          <w:p w:rsidR="002F3339" w:rsidRDefault="002F3339" w:rsidP="00316D71">
            <w:pPr>
              <w:ind w:left="-50" w:right="-115" w:firstLine="14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="00316D71">
              <w:rPr>
                <w:rFonts w:ascii="Calibri" w:hAnsi="Calibri" w:cs="Arial"/>
                <w:b/>
                <w:bCs/>
                <w:sz w:val="18"/>
                <w:szCs w:val="18"/>
              </w:rPr>
              <w:t>2:45-13:15</w:t>
            </w:r>
          </w:p>
        </w:tc>
        <w:tc>
          <w:tcPr>
            <w:tcW w:w="8758" w:type="dxa"/>
            <w:shd w:val="clear" w:color="auto" w:fill="FFFFFF"/>
          </w:tcPr>
          <w:p w:rsidR="002F3339" w:rsidRDefault="002F3339" w:rsidP="00625333">
            <w:pPr>
              <w:ind w:right="-293" w:hanging="30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 xml:space="preserve">Diskusija </w:t>
            </w:r>
          </w:p>
        </w:tc>
      </w:tr>
      <w:tr w:rsidR="002F3339" w:rsidRPr="00DC6FBE" w:rsidTr="00FB4C4A">
        <w:trPr>
          <w:trHeight w:val="140"/>
        </w:trPr>
        <w:tc>
          <w:tcPr>
            <w:tcW w:w="1052" w:type="dxa"/>
            <w:shd w:val="clear" w:color="auto" w:fill="FFFFFF"/>
            <w:vAlign w:val="center"/>
          </w:tcPr>
          <w:p w:rsidR="002F3339" w:rsidRPr="00DC6FBE" w:rsidRDefault="002F3339" w:rsidP="00316D71">
            <w:pPr>
              <w:ind w:left="-50" w:right="-115" w:firstLine="14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DC6FBE">
              <w:rPr>
                <w:rFonts w:ascii="Calibri" w:hAnsi="Calibri" w:cs="Arial"/>
                <w:b/>
                <w:bCs/>
                <w:sz w:val="18"/>
                <w:szCs w:val="18"/>
                <w:lang w:val="vi-VN"/>
              </w:rPr>
              <w:t>1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  <w:r w:rsidR="00316D71">
              <w:rPr>
                <w:rFonts w:ascii="Calibri" w:hAnsi="Calibri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-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  <w:lang w:val="vi-VN"/>
              </w:rPr>
              <w:t>1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3:45</w:t>
            </w:r>
          </w:p>
        </w:tc>
        <w:tc>
          <w:tcPr>
            <w:tcW w:w="8758" w:type="dxa"/>
            <w:shd w:val="clear" w:color="auto" w:fill="FFFFFF"/>
          </w:tcPr>
          <w:p w:rsidR="002F3339" w:rsidRPr="00DC6FBE" w:rsidRDefault="002F3339" w:rsidP="00625333">
            <w:pPr>
              <w:ind w:left="-22" w:right="-115" w:hanging="30"/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  <w:r w:rsidRPr="00DC6FBE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KAFE PAUZA</w:t>
            </w:r>
          </w:p>
        </w:tc>
      </w:tr>
      <w:tr w:rsidR="002F3339" w:rsidRPr="00DC6FBE" w:rsidTr="000E180E">
        <w:trPr>
          <w:trHeight w:val="1154"/>
        </w:trPr>
        <w:tc>
          <w:tcPr>
            <w:tcW w:w="1052" w:type="dxa"/>
            <w:shd w:val="clear" w:color="auto" w:fill="FFFFFF"/>
            <w:vAlign w:val="center"/>
          </w:tcPr>
          <w:p w:rsidR="002F3339" w:rsidRPr="00DC6FBE" w:rsidRDefault="002F3339" w:rsidP="00625333">
            <w:pPr>
              <w:ind w:left="-50" w:right="-113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DC6FBE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45-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758" w:type="dxa"/>
            <w:shd w:val="clear" w:color="auto" w:fill="FFFFFF"/>
          </w:tcPr>
          <w:p w:rsidR="002F3339" w:rsidRPr="00FB4C4A" w:rsidRDefault="002F3339" w:rsidP="00625333">
            <w:pPr>
              <w:ind w:right="-293" w:hanging="30"/>
              <w:rPr>
                <w:rFonts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 xml:space="preserve">TEMA: </w:t>
            </w:r>
            <w:r w:rsidR="00316D71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P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 xml:space="preserve">RIMJER DOBRE SARADNJE </w:t>
            </w:r>
            <w:r>
              <w:t xml:space="preserve"> </w:t>
            </w:r>
            <w:r w:rsidRPr="00FB4C4A">
              <w:rPr>
                <w:b/>
                <w:sz w:val="18"/>
                <w:szCs w:val="18"/>
              </w:rPr>
              <w:t>ETF-</w:t>
            </w:r>
            <w:r w:rsidR="00FB4C4A" w:rsidRPr="00FB4C4A">
              <w:rPr>
                <w:b/>
                <w:sz w:val="18"/>
                <w:szCs w:val="18"/>
              </w:rPr>
              <w:t>a i IKT INDUSTRIJE</w:t>
            </w:r>
          </w:p>
          <w:p w:rsidR="002F3339" w:rsidRPr="000E180E" w:rsidRDefault="002F3339" w:rsidP="00625333">
            <w:pPr>
              <w:ind w:right="-293" w:hanging="30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 w:rsidRPr="00DC6FBE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*</w:t>
            </w:r>
            <w:r>
              <w:rPr>
                <w:rFonts w:ascii="Calibri" w:hAnsi="Calibri" w:cs="Arial"/>
                <w:bCs/>
                <w:i/>
                <w:sz w:val="18"/>
                <w:szCs w:val="18"/>
                <w:u w:val="single"/>
                <w:lang w:val="hr-HR"/>
              </w:rPr>
              <w:t xml:space="preserve">Prezentator: </w:t>
            </w:r>
            <w:r w:rsidRPr="000E180E"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  <w:t>Vedran Ljubović, dr.sc., Elektrotehnički fakultet Sarajevo</w:t>
            </w:r>
          </w:p>
          <w:p w:rsidR="002F3339" w:rsidRPr="00DC6FBE" w:rsidRDefault="002F3339" w:rsidP="00625333">
            <w:pPr>
              <w:ind w:right="-293" w:hanging="30"/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sz w:val="18"/>
                <w:szCs w:val="18"/>
                <w:lang w:val="hr-HR"/>
              </w:rPr>
              <w:t>*</w:t>
            </w:r>
            <w:r w:rsidRPr="00FD7045">
              <w:rPr>
                <w:rFonts w:ascii="Calibri" w:hAnsi="Calibri" w:cs="Arial"/>
                <w:bCs/>
                <w:i/>
                <w:sz w:val="18"/>
                <w:szCs w:val="18"/>
                <w:u w:val="single"/>
                <w:lang w:val="hr-HR"/>
              </w:rPr>
              <w:t>Moderator</w:t>
            </w:r>
            <w:r>
              <w:rPr>
                <w:rFonts w:ascii="Calibri" w:hAnsi="Calibri" w:cs="Arial"/>
                <w:bCs/>
                <w:i/>
                <w:sz w:val="18"/>
                <w:szCs w:val="18"/>
                <w:u w:val="single"/>
                <w:lang w:val="hr-HR"/>
              </w:rPr>
              <w:t xml:space="preserve">: </w:t>
            </w:r>
            <w:r w:rsidRPr="000E180E"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  <w:t>Brano Vujičić</w:t>
            </w:r>
          </w:p>
        </w:tc>
      </w:tr>
      <w:tr w:rsidR="002F3339" w:rsidRPr="00DC6FBE" w:rsidTr="00FB4C4A">
        <w:trPr>
          <w:trHeight w:val="943"/>
        </w:trPr>
        <w:tc>
          <w:tcPr>
            <w:tcW w:w="1052" w:type="dxa"/>
            <w:shd w:val="clear" w:color="auto" w:fill="FFFFFF"/>
            <w:vAlign w:val="center"/>
          </w:tcPr>
          <w:p w:rsidR="002F3339" w:rsidRPr="00DC6FBE" w:rsidRDefault="002F3339" w:rsidP="00625333">
            <w:pPr>
              <w:ind w:left="-50" w:right="-115" w:firstLine="14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vi-VN"/>
              </w:rPr>
              <w:t>14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00-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  <w:lang w:val="vi-VN"/>
              </w:rPr>
              <w:t>1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758" w:type="dxa"/>
            <w:shd w:val="clear" w:color="auto" w:fill="FFFFFF"/>
          </w:tcPr>
          <w:p w:rsidR="002F3339" w:rsidRDefault="002F3339" w:rsidP="00625333">
            <w:pPr>
              <w:ind w:left="-22" w:right="-115" w:hanging="30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TEMA:</w:t>
            </w:r>
            <w:r>
              <w:t xml:space="preserve"> </w:t>
            </w:r>
            <w:r w:rsidRPr="002F3339">
              <w:rPr>
                <w:b/>
                <w:sz w:val="18"/>
                <w:szCs w:val="18"/>
              </w:rPr>
              <w:t>PRIMJER PLANA I PROGRAMA I KAKO GA PRILAGODITI IKT SEKTORU</w:t>
            </w:r>
          </w:p>
          <w:p w:rsidR="002F3339" w:rsidRPr="004A6B49" w:rsidRDefault="002F3339" w:rsidP="00625333">
            <w:pPr>
              <w:ind w:right="-293" w:hanging="30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 w:rsidRPr="00DC6FBE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*</w:t>
            </w:r>
            <w:r>
              <w:rPr>
                <w:rFonts w:ascii="Calibri" w:hAnsi="Calibri" w:cs="Arial"/>
                <w:bCs/>
                <w:i/>
                <w:sz w:val="18"/>
                <w:szCs w:val="18"/>
                <w:u w:val="single"/>
                <w:lang w:val="hr-HR"/>
              </w:rPr>
              <w:t>Prezentator</w:t>
            </w:r>
            <w:r w:rsidRPr="00DC6FBE"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  <w:t>: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2F3339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Dragoljub Krneta, prof.dr., Elektrotehnički fakultet Istočno Sarajevo</w:t>
            </w:r>
          </w:p>
          <w:p w:rsidR="002F3339" w:rsidRPr="00DC6FBE" w:rsidRDefault="002F3339" w:rsidP="00625333">
            <w:pPr>
              <w:ind w:left="-22" w:right="-115" w:hanging="30"/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  <w:r w:rsidRPr="001014F9">
              <w:rPr>
                <w:rFonts w:ascii="Calibri" w:hAnsi="Calibri" w:cs="Arial"/>
                <w:b/>
                <w:bCs/>
                <w:i/>
                <w:sz w:val="18"/>
                <w:szCs w:val="18"/>
                <w:lang w:val="hr-HR"/>
              </w:rPr>
              <w:t>*</w:t>
            </w:r>
            <w:r w:rsidRPr="001014F9">
              <w:rPr>
                <w:rFonts w:ascii="Calibri" w:hAnsi="Calibri" w:cs="Arial"/>
                <w:bCs/>
                <w:i/>
                <w:sz w:val="18"/>
                <w:szCs w:val="18"/>
                <w:u w:val="single"/>
                <w:lang w:val="hr-HR"/>
              </w:rPr>
              <w:t>Moderator:</w:t>
            </w:r>
            <w:r w:rsidRPr="001014F9">
              <w:rPr>
                <w:rFonts w:ascii="Calibri" w:hAnsi="Calibri" w:cs="Arial"/>
                <w:b/>
                <w:bCs/>
                <w:i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  <w:t>Smiljka Žuža</w:t>
            </w:r>
          </w:p>
        </w:tc>
      </w:tr>
      <w:tr w:rsidR="002F3339" w:rsidRPr="00DC6FBE" w:rsidTr="00316D71">
        <w:trPr>
          <w:trHeight w:val="943"/>
        </w:trPr>
        <w:tc>
          <w:tcPr>
            <w:tcW w:w="1052" w:type="dxa"/>
            <w:shd w:val="clear" w:color="auto" w:fill="FFFFFF"/>
            <w:vAlign w:val="center"/>
          </w:tcPr>
          <w:p w:rsidR="002F3339" w:rsidRPr="00DC6FBE" w:rsidRDefault="002F3339" w:rsidP="00625333">
            <w:pPr>
              <w:ind w:left="-50" w:right="-115" w:firstLine="14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DC6FBE">
              <w:rPr>
                <w:rFonts w:ascii="Calibri" w:hAnsi="Calibri" w:cs="Arial"/>
                <w:b/>
                <w:bCs/>
                <w:sz w:val="18"/>
                <w:szCs w:val="18"/>
                <w:lang w:val="vi-VN"/>
              </w:rPr>
              <w:t>1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15-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  <w:lang w:val="vi-VN"/>
              </w:rPr>
              <w:t>1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758" w:type="dxa"/>
            <w:shd w:val="clear" w:color="auto" w:fill="FFFFFF"/>
          </w:tcPr>
          <w:p w:rsidR="002F3339" w:rsidRPr="00B964F9" w:rsidRDefault="002F3339" w:rsidP="00625333">
            <w:pPr>
              <w:ind w:left="-22" w:right="-115" w:hanging="30"/>
              <w:rPr>
                <w:rFonts w:cs="Arial"/>
                <w:b/>
                <w:bCs/>
                <w:sz w:val="18"/>
                <w:szCs w:val="18"/>
                <w:lang w:val="hr-HR"/>
              </w:rPr>
            </w:pPr>
            <w:r w:rsidRPr="00B964F9">
              <w:rPr>
                <w:rFonts w:cs="Arial"/>
                <w:b/>
                <w:bCs/>
                <w:sz w:val="18"/>
                <w:szCs w:val="18"/>
                <w:lang w:val="hr-HR"/>
              </w:rPr>
              <w:t>TEMA:</w:t>
            </w:r>
            <w:r w:rsidRPr="00B964F9">
              <w:rPr>
                <w:sz w:val="18"/>
                <w:szCs w:val="18"/>
              </w:rPr>
              <w:t xml:space="preserve"> </w:t>
            </w:r>
            <w:r w:rsidRPr="000E180E">
              <w:rPr>
                <w:b/>
                <w:sz w:val="18"/>
                <w:szCs w:val="18"/>
              </w:rPr>
              <w:t>IKT DIMENZIJA I KOMPETENCIJE NASTAVNIKA</w:t>
            </w:r>
            <w:r>
              <w:rPr>
                <w:sz w:val="18"/>
                <w:szCs w:val="18"/>
              </w:rPr>
              <w:t xml:space="preserve"> </w:t>
            </w:r>
          </w:p>
          <w:p w:rsidR="002F3339" w:rsidRPr="00B964F9" w:rsidRDefault="002F3339" w:rsidP="00625333">
            <w:pPr>
              <w:ind w:right="-293" w:hanging="30"/>
              <w:rPr>
                <w:rFonts w:cs="Arial"/>
                <w:b/>
                <w:bCs/>
                <w:sz w:val="18"/>
                <w:szCs w:val="18"/>
                <w:lang w:val="hr-HR"/>
              </w:rPr>
            </w:pPr>
            <w:r w:rsidRPr="00B964F9">
              <w:rPr>
                <w:rFonts w:cs="Arial"/>
                <w:b/>
                <w:bCs/>
                <w:sz w:val="18"/>
                <w:szCs w:val="18"/>
                <w:lang w:val="hr-HR"/>
              </w:rPr>
              <w:t>*</w:t>
            </w:r>
            <w:r w:rsidRPr="00B964F9">
              <w:rPr>
                <w:rFonts w:cs="Arial"/>
                <w:bCs/>
                <w:i/>
                <w:sz w:val="18"/>
                <w:szCs w:val="18"/>
                <w:u w:val="single"/>
                <w:lang w:val="hr-HR"/>
              </w:rPr>
              <w:t>Prezentatori</w:t>
            </w:r>
            <w:r w:rsidRPr="00B964F9">
              <w:rPr>
                <w:rFonts w:cs="Arial"/>
                <w:bCs/>
                <w:i/>
                <w:sz w:val="18"/>
                <w:szCs w:val="18"/>
                <w:lang w:val="hr-HR"/>
              </w:rPr>
              <w:t>:</w:t>
            </w:r>
            <w:r w:rsidRPr="00B964F9">
              <w:rPr>
                <w:rFonts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0E180E">
              <w:rPr>
                <w:rFonts w:cs="Arial"/>
                <w:bCs/>
                <w:sz w:val="18"/>
                <w:szCs w:val="18"/>
                <w:lang w:val="hr-HR"/>
              </w:rPr>
              <w:t>Antonija Krtalić</w:t>
            </w:r>
            <w:r w:rsidRPr="00B964F9">
              <w:rPr>
                <w:rFonts w:cs="Arial"/>
                <w:b/>
                <w:bCs/>
                <w:sz w:val="18"/>
                <w:szCs w:val="18"/>
                <w:lang w:val="hr-HR"/>
              </w:rPr>
              <w:t xml:space="preserve">, </w:t>
            </w:r>
            <w:r w:rsidRPr="00B964F9">
              <w:rPr>
                <w:rFonts w:cs="Arial"/>
                <w:color w:val="585656"/>
                <w:sz w:val="18"/>
                <w:szCs w:val="18"/>
                <w:shd w:val="clear" w:color="auto" w:fill="FFFFFF"/>
              </w:rPr>
              <w:t>dr. sc., pročelnica Odjela društvenih znanosti, Sveučilište Hercegovina</w:t>
            </w:r>
          </w:p>
          <w:p w:rsidR="002F3339" w:rsidRPr="00B964F9" w:rsidRDefault="002F3339" w:rsidP="00625333">
            <w:pPr>
              <w:ind w:left="-22" w:right="-115" w:hanging="30"/>
              <w:rPr>
                <w:rFonts w:cs="Arial"/>
                <w:bCs/>
                <w:i/>
                <w:sz w:val="18"/>
                <w:szCs w:val="18"/>
                <w:lang w:val="hr-HR"/>
              </w:rPr>
            </w:pPr>
            <w:r w:rsidRPr="00B964F9">
              <w:rPr>
                <w:rFonts w:cs="Arial"/>
                <w:b/>
                <w:bCs/>
                <w:i/>
                <w:sz w:val="18"/>
                <w:szCs w:val="18"/>
                <w:lang w:val="hr-HR"/>
              </w:rPr>
              <w:t>*</w:t>
            </w:r>
            <w:r w:rsidRPr="00B964F9">
              <w:rPr>
                <w:rFonts w:cs="Arial"/>
                <w:bCs/>
                <w:i/>
                <w:sz w:val="18"/>
                <w:szCs w:val="18"/>
                <w:u w:val="single"/>
                <w:lang w:val="hr-HR"/>
              </w:rPr>
              <w:t>Moderator:</w:t>
            </w:r>
            <w:r w:rsidRPr="00B964F9">
              <w:rPr>
                <w:rFonts w:cs="Arial"/>
                <w:b/>
                <w:bCs/>
                <w:i/>
                <w:sz w:val="18"/>
                <w:szCs w:val="18"/>
                <w:lang w:val="hr-HR"/>
              </w:rPr>
              <w:t xml:space="preserve"> </w:t>
            </w:r>
            <w:r>
              <w:rPr>
                <w:rFonts w:cs="Arial"/>
                <w:bCs/>
                <w:i/>
                <w:sz w:val="18"/>
                <w:szCs w:val="18"/>
                <w:lang w:val="hr-HR"/>
              </w:rPr>
              <w:t>Amer Haljevac</w:t>
            </w:r>
          </w:p>
        </w:tc>
      </w:tr>
      <w:tr w:rsidR="002F3339" w:rsidRPr="00B964F9" w:rsidTr="00FB4C4A">
        <w:trPr>
          <w:trHeight w:val="963"/>
        </w:trPr>
        <w:tc>
          <w:tcPr>
            <w:tcW w:w="1052" w:type="dxa"/>
            <w:shd w:val="clear" w:color="auto" w:fill="FFFFFF"/>
            <w:vAlign w:val="center"/>
          </w:tcPr>
          <w:p w:rsidR="002F3339" w:rsidRPr="00DC6FBE" w:rsidRDefault="002F3339" w:rsidP="00625333">
            <w:pPr>
              <w:ind w:left="-50" w:right="-115" w:firstLine="14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DC6FBE">
              <w:rPr>
                <w:rFonts w:ascii="Calibri" w:hAnsi="Calibri" w:cs="Arial"/>
                <w:b/>
                <w:bCs/>
                <w:sz w:val="18"/>
                <w:szCs w:val="18"/>
                <w:lang w:val="vi-VN"/>
              </w:rPr>
              <w:t>1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30-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  <w:lang w:val="vi-VN"/>
              </w:rPr>
              <w:t>1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8758" w:type="dxa"/>
            <w:shd w:val="clear" w:color="auto" w:fill="FFFFFF"/>
          </w:tcPr>
          <w:p w:rsidR="002F3339" w:rsidRPr="00B964F9" w:rsidRDefault="002F3339" w:rsidP="00625333">
            <w:pPr>
              <w:ind w:left="-22" w:right="-115" w:hanging="30"/>
              <w:rPr>
                <w:rFonts w:cs="Arial"/>
                <w:b/>
                <w:bCs/>
                <w:sz w:val="18"/>
                <w:szCs w:val="18"/>
                <w:lang w:val="hr-HR"/>
              </w:rPr>
            </w:pPr>
            <w:r w:rsidRPr="00B964F9">
              <w:rPr>
                <w:rFonts w:cs="Arial"/>
                <w:b/>
                <w:bCs/>
                <w:sz w:val="18"/>
                <w:szCs w:val="18"/>
                <w:lang w:val="hr-HR"/>
              </w:rPr>
              <w:t>TEMA:</w:t>
            </w:r>
            <w:r w:rsidRPr="00B964F9">
              <w:rPr>
                <w:sz w:val="18"/>
                <w:szCs w:val="18"/>
              </w:rPr>
              <w:t xml:space="preserve"> </w:t>
            </w:r>
            <w:r w:rsidRPr="000E180E">
              <w:rPr>
                <w:b/>
                <w:sz w:val="18"/>
                <w:szCs w:val="18"/>
              </w:rPr>
              <w:t>P</w:t>
            </w:r>
            <w:r w:rsidR="000E180E" w:rsidRPr="000E180E">
              <w:rPr>
                <w:b/>
                <w:sz w:val="18"/>
                <w:szCs w:val="18"/>
              </w:rPr>
              <w:t xml:space="preserve">RAKTIČNA ISKUSTVA U PRIMJENI </w:t>
            </w:r>
            <w:r w:rsidRPr="000E180E">
              <w:rPr>
                <w:b/>
                <w:sz w:val="18"/>
                <w:szCs w:val="18"/>
              </w:rPr>
              <w:t xml:space="preserve">IKT-a </w:t>
            </w:r>
            <w:r w:rsidR="000E180E" w:rsidRPr="000E180E">
              <w:rPr>
                <w:b/>
                <w:sz w:val="18"/>
                <w:szCs w:val="18"/>
              </w:rPr>
              <w:t>U REALNOM SEKTORU I OBRAZOVANJU</w:t>
            </w:r>
          </w:p>
          <w:p w:rsidR="002F3339" w:rsidRPr="00B964F9" w:rsidRDefault="002F3339" w:rsidP="00625333">
            <w:pPr>
              <w:ind w:right="-293" w:hanging="30"/>
              <w:rPr>
                <w:rFonts w:cs="Arial"/>
                <w:b/>
                <w:bCs/>
                <w:sz w:val="18"/>
                <w:szCs w:val="18"/>
                <w:lang w:val="hr-HR"/>
              </w:rPr>
            </w:pPr>
            <w:r w:rsidRPr="00B964F9">
              <w:rPr>
                <w:rFonts w:cs="Arial"/>
                <w:b/>
                <w:bCs/>
                <w:sz w:val="18"/>
                <w:szCs w:val="18"/>
                <w:lang w:val="hr-HR"/>
              </w:rPr>
              <w:t>*</w:t>
            </w:r>
            <w:r w:rsidRPr="00B964F9">
              <w:rPr>
                <w:rFonts w:cs="Arial"/>
                <w:bCs/>
                <w:i/>
                <w:sz w:val="18"/>
                <w:szCs w:val="18"/>
                <w:u w:val="single"/>
                <w:lang w:val="hr-HR"/>
              </w:rPr>
              <w:t>Prezentator</w:t>
            </w:r>
            <w:r w:rsidRPr="00B964F9">
              <w:rPr>
                <w:rFonts w:cs="Arial"/>
                <w:bCs/>
                <w:i/>
                <w:sz w:val="18"/>
                <w:szCs w:val="18"/>
                <w:lang w:val="hr-HR"/>
              </w:rPr>
              <w:t>:</w:t>
            </w:r>
            <w:r w:rsidRPr="00B964F9">
              <w:rPr>
                <w:rFonts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0E180E">
              <w:rPr>
                <w:rFonts w:cs="Arial"/>
                <w:bCs/>
                <w:sz w:val="18"/>
                <w:szCs w:val="18"/>
                <w:lang w:val="hr-HR"/>
              </w:rPr>
              <w:t>Mujo Hodžić, doc</w:t>
            </w:r>
            <w:r>
              <w:rPr>
                <w:rFonts w:cs="Arial"/>
                <w:b/>
                <w:bCs/>
                <w:sz w:val="18"/>
                <w:szCs w:val="18"/>
                <w:lang w:val="hr-HR"/>
              </w:rPr>
              <w:t xml:space="preserve">. </w:t>
            </w:r>
            <w:r w:rsidRPr="00B964F9">
              <w:rPr>
                <w:rFonts w:cs="Arial"/>
                <w:color w:val="585656"/>
                <w:sz w:val="18"/>
                <w:szCs w:val="18"/>
                <w:shd w:val="clear" w:color="auto" w:fill="FFFFFF"/>
              </w:rPr>
              <w:t xml:space="preserve">dr. </w:t>
            </w:r>
            <w:r w:rsidR="000E180E">
              <w:rPr>
                <w:rFonts w:cs="Arial"/>
                <w:color w:val="585656"/>
                <w:sz w:val="18"/>
                <w:szCs w:val="18"/>
                <w:shd w:val="clear" w:color="auto" w:fill="FFFFFF"/>
              </w:rPr>
              <w:t>softver</w:t>
            </w:r>
            <w:r>
              <w:rPr>
                <w:rFonts w:cs="Arial"/>
                <w:color w:val="585656"/>
                <w:sz w:val="18"/>
                <w:szCs w:val="18"/>
                <w:shd w:val="clear" w:color="auto" w:fill="FFFFFF"/>
              </w:rPr>
              <w:t>ski inžinjerig, Politehnički fakultet Zenica</w:t>
            </w:r>
          </w:p>
          <w:p w:rsidR="002F3339" w:rsidRPr="00D17A2B" w:rsidRDefault="002F3339" w:rsidP="00625333">
            <w:r w:rsidRPr="00B964F9">
              <w:rPr>
                <w:rFonts w:cs="Arial"/>
                <w:b/>
                <w:bCs/>
                <w:i/>
                <w:sz w:val="18"/>
                <w:szCs w:val="18"/>
                <w:lang w:val="hr-HR"/>
              </w:rPr>
              <w:t>*</w:t>
            </w:r>
            <w:r w:rsidRPr="00B964F9">
              <w:rPr>
                <w:rFonts w:cs="Arial"/>
                <w:bCs/>
                <w:i/>
                <w:sz w:val="18"/>
                <w:szCs w:val="18"/>
                <w:u w:val="single"/>
                <w:lang w:val="hr-HR"/>
              </w:rPr>
              <w:t>Moderator:</w:t>
            </w:r>
            <w:r w:rsidRPr="00B964F9">
              <w:rPr>
                <w:rFonts w:cs="Arial"/>
                <w:b/>
                <w:bCs/>
                <w:i/>
                <w:sz w:val="18"/>
                <w:szCs w:val="18"/>
                <w:lang w:val="hr-HR"/>
              </w:rPr>
              <w:t xml:space="preserve"> </w:t>
            </w:r>
            <w:r>
              <w:rPr>
                <w:rFonts w:cs="Arial"/>
                <w:bCs/>
                <w:i/>
                <w:sz w:val="18"/>
                <w:szCs w:val="18"/>
                <w:lang w:val="hr-HR"/>
              </w:rPr>
              <w:t>Hamdo Katica</w:t>
            </w:r>
          </w:p>
        </w:tc>
      </w:tr>
      <w:tr w:rsidR="002F3339" w:rsidRPr="00B964F9" w:rsidTr="000E180E">
        <w:trPr>
          <w:trHeight w:val="232"/>
        </w:trPr>
        <w:tc>
          <w:tcPr>
            <w:tcW w:w="1052" w:type="dxa"/>
            <w:shd w:val="clear" w:color="auto" w:fill="FFFFFF"/>
            <w:vAlign w:val="center"/>
          </w:tcPr>
          <w:p w:rsidR="002F3339" w:rsidRPr="00DC6FBE" w:rsidRDefault="002F3339" w:rsidP="00625333">
            <w:pPr>
              <w:ind w:left="-50" w:right="-115" w:firstLine="14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DC6FBE">
              <w:rPr>
                <w:rFonts w:ascii="Calibri" w:hAnsi="Calibri" w:cs="Arial"/>
                <w:b/>
                <w:bCs/>
                <w:sz w:val="18"/>
                <w:szCs w:val="18"/>
                <w:lang w:val="vi-VN"/>
              </w:rPr>
              <w:t>1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45-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  <w:lang w:val="vi-VN"/>
              </w:rPr>
              <w:t>1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758" w:type="dxa"/>
            <w:shd w:val="clear" w:color="auto" w:fill="FFFFFF"/>
          </w:tcPr>
          <w:p w:rsidR="002F3339" w:rsidRPr="000E180E" w:rsidRDefault="002F3339" w:rsidP="00625333">
            <w:pPr>
              <w:ind w:left="-22" w:right="-115" w:hanging="30"/>
              <w:rPr>
                <w:b/>
                <w:sz w:val="18"/>
                <w:szCs w:val="18"/>
              </w:rPr>
            </w:pPr>
            <w:r w:rsidRPr="00B964F9">
              <w:rPr>
                <w:rFonts w:cs="Arial"/>
                <w:b/>
                <w:bCs/>
                <w:sz w:val="18"/>
                <w:szCs w:val="18"/>
                <w:lang w:val="hr-HR"/>
              </w:rPr>
              <w:t>TEMA:</w:t>
            </w:r>
            <w:r w:rsidRPr="00B964F9">
              <w:rPr>
                <w:sz w:val="18"/>
                <w:szCs w:val="18"/>
              </w:rPr>
              <w:t xml:space="preserve"> </w:t>
            </w:r>
            <w:r w:rsidRPr="000E180E">
              <w:rPr>
                <w:b/>
                <w:sz w:val="18"/>
                <w:szCs w:val="18"/>
              </w:rPr>
              <w:t xml:space="preserve">IKT </w:t>
            </w:r>
            <w:r w:rsidR="000E180E" w:rsidRPr="000E180E">
              <w:rPr>
                <w:b/>
                <w:sz w:val="18"/>
                <w:szCs w:val="18"/>
              </w:rPr>
              <w:t>SEKTOR BRZORASTUĆA INDUSTRIJA</w:t>
            </w:r>
          </w:p>
          <w:p w:rsidR="002F3339" w:rsidRPr="000E180E" w:rsidRDefault="002F3339" w:rsidP="00625333">
            <w:pPr>
              <w:ind w:left="-22" w:right="-115" w:hanging="30"/>
              <w:rPr>
                <w:rFonts w:cs="Arial"/>
                <w:bCs/>
                <w:sz w:val="18"/>
                <w:szCs w:val="18"/>
                <w:lang w:val="hr-HR"/>
              </w:rPr>
            </w:pPr>
            <w:r w:rsidRPr="00B964F9">
              <w:rPr>
                <w:rFonts w:cs="Arial"/>
                <w:bCs/>
                <w:i/>
                <w:sz w:val="18"/>
                <w:szCs w:val="18"/>
                <w:u w:val="single"/>
                <w:lang w:val="hr-HR"/>
              </w:rPr>
              <w:t>Prezentator</w:t>
            </w:r>
            <w:r w:rsidRPr="00B964F9">
              <w:rPr>
                <w:rFonts w:cs="Arial"/>
                <w:bCs/>
                <w:i/>
                <w:sz w:val="18"/>
                <w:szCs w:val="18"/>
                <w:lang w:val="hr-HR"/>
              </w:rPr>
              <w:t>:</w:t>
            </w:r>
            <w:r w:rsidRPr="00B964F9">
              <w:rPr>
                <w:rFonts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0E180E">
              <w:rPr>
                <w:rFonts w:cs="Arial"/>
                <w:bCs/>
                <w:sz w:val="18"/>
                <w:szCs w:val="18"/>
                <w:lang w:val="hr-HR"/>
              </w:rPr>
              <w:t>Brano Vujičić, mr.</w:t>
            </w:r>
            <w:r w:rsidR="000E180E" w:rsidRPr="000E180E">
              <w:rPr>
                <w:rFonts w:cs="Arial"/>
                <w:bCs/>
                <w:sz w:val="18"/>
                <w:szCs w:val="18"/>
                <w:lang w:val="hr-HR"/>
              </w:rPr>
              <w:t>t</w:t>
            </w:r>
            <w:r w:rsidRPr="000E180E">
              <w:rPr>
                <w:rFonts w:cs="Arial"/>
                <w:bCs/>
                <w:sz w:val="18"/>
                <w:szCs w:val="18"/>
                <w:lang w:val="hr-HR"/>
              </w:rPr>
              <w:t>ehničkih nauka, IKT Asocijacija, potpredsjednik</w:t>
            </w:r>
          </w:p>
          <w:p w:rsidR="002F3339" w:rsidRPr="00D17A2B" w:rsidRDefault="002F3339" w:rsidP="00625333">
            <w:r w:rsidRPr="00B964F9">
              <w:rPr>
                <w:rFonts w:cs="Arial"/>
                <w:b/>
                <w:bCs/>
                <w:i/>
                <w:sz w:val="18"/>
                <w:szCs w:val="18"/>
                <w:lang w:val="hr-HR"/>
              </w:rPr>
              <w:lastRenderedPageBreak/>
              <w:t>*</w:t>
            </w:r>
            <w:r w:rsidRPr="00B964F9">
              <w:rPr>
                <w:rFonts w:cs="Arial"/>
                <w:bCs/>
                <w:i/>
                <w:sz w:val="18"/>
                <w:szCs w:val="18"/>
                <w:u w:val="single"/>
                <w:lang w:val="hr-HR"/>
              </w:rPr>
              <w:t>Moderator:</w:t>
            </w:r>
            <w:r w:rsidRPr="00B964F9">
              <w:rPr>
                <w:rFonts w:cs="Arial"/>
                <w:b/>
                <w:bCs/>
                <w:i/>
                <w:sz w:val="18"/>
                <w:szCs w:val="18"/>
                <w:lang w:val="hr-HR"/>
              </w:rPr>
              <w:t xml:space="preserve"> </w:t>
            </w:r>
            <w:r>
              <w:rPr>
                <w:rFonts w:cs="Arial"/>
                <w:bCs/>
                <w:i/>
                <w:sz w:val="18"/>
                <w:szCs w:val="18"/>
                <w:lang w:val="hr-HR"/>
              </w:rPr>
              <w:t>Smiljka Žuža</w:t>
            </w:r>
          </w:p>
        </w:tc>
      </w:tr>
      <w:tr w:rsidR="002F3339" w:rsidRPr="00D17A2B" w:rsidTr="000E180E">
        <w:trPr>
          <w:trHeight w:val="232"/>
        </w:trPr>
        <w:tc>
          <w:tcPr>
            <w:tcW w:w="1052" w:type="dxa"/>
            <w:shd w:val="clear" w:color="auto" w:fill="FFFFFF"/>
            <w:vAlign w:val="center"/>
          </w:tcPr>
          <w:p w:rsidR="002F3339" w:rsidRPr="00DC6FBE" w:rsidRDefault="002F3339" w:rsidP="00625333">
            <w:pPr>
              <w:ind w:left="-50" w:right="-115" w:firstLine="14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DC6FBE">
              <w:rPr>
                <w:rFonts w:ascii="Calibri" w:hAnsi="Calibri" w:cs="Arial"/>
                <w:b/>
                <w:bCs/>
                <w:sz w:val="18"/>
                <w:szCs w:val="18"/>
                <w:lang w:val="vi-VN"/>
              </w:rPr>
              <w:lastRenderedPageBreak/>
              <w:t>1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00-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  <w:lang w:val="vi-VN"/>
              </w:rPr>
              <w:t>1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  <w:r w:rsidRPr="00DC6FBE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758" w:type="dxa"/>
            <w:shd w:val="clear" w:color="auto" w:fill="FFFFFF"/>
          </w:tcPr>
          <w:p w:rsidR="002F3339" w:rsidRDefault="002F3339" w:rsidP="00625333">
            <w:pPr>
              <w:ind w:left="-22" w:right="-115" w:hanging="30"/>
              <w:rPr>
                <w:sz w:val="18"/>
                <w:szCs w:val="18"/>
              </w:rPr>
            </w:pPr>
            <w:r w:rsidRPr="00B964F9">
              <w:rPr>
                <w:rFonts w:cs="Arial"/>
                <w:b/>
                <w:bCs/>
                <w:sz w:val="18"/>
                <w:szCs w:val="18"/>
                <w:lang w:val="hr-HR"/>
              </w:rPr>
              <w:t>TEMA</w:t>
            </w:r>
            <w:r w:rsidRPr="000E180E">
              <w:rPr>
                <w:rFonts w:cs="Arial"/>
                <w:bCs/>
                <w:sz w:val="18"/>
                <w:szCs w:val="18"/>
                <w:lang w:val="hr-HR"/>
              </w:rPr>
              <w:t>:</w:t>
            </w:r>
            <w:r w:rsidRPr="000E180E">
              <w:rPr>
                <w:sz w:val="18"/>
                <w:szCs w:val="18"/>
              </w:rPr>
              <w:t xml:space="preserve"> </w:t>
            </w:r>
            <w:r w:rsidRPr="00316D71">
              <w:rPr>
                <w:b/>
                <w:sz w:val="18"/>
                <w:szCs w:val="18"/>
              </w:rPr>
              <w:t>P</w:t>
            </w:r>
            <w:r w:rsidR="000E180E" w:rsidRPr="00316D71">
              <w:rPr>
                <w:b/>
                <w:sz w:val="18"/>
                <w:szCs w:val="18"/>
              </w:rPr>
              <w:t xml:space="preserve">RIMJER DOBRE PRAKSE EDUKACIJE </w:t>
            </w:r>
          </w:p>
          <w:p w:rsidR="002F3339" w:rsidRPr="000E180E" w:rsidRDefault="002F3339" w:rsidP="00625333">
            <w:pPr>
              <w:ind w:left="-22" w:right="-115" w:hanging="30"/>
              <w:rPr>
                <w:rFonts w:cs="Arial"/>
                <w:bCs/>
                <w:sz w:val="18"/>
                <w:szCs w:val="18"/>
                <w:lang w:val="hr-HR"/>
              </w:rPr>
            </w:pPr>
            <w:r w:rsidRPr="00B964F9">
              <w:rPr>
                <w:rFonts w:cs="Arial"/>
                <w:bCs/>
                <w:i/>
                <w:sz w:val="18"/>
                <w:szCs w:val="18"/>
                <w:u w:val="single"/>
                <w:lang w:val="hr-HR"/>
              </w:rPr>
              <w:t>Prezentator</w:t>
            </w:r>
            <w:r w:rsidRPr="00B964F9">
              <w:rPr>
                <w:rFonts w:cs="Arial"/>
                <w:bCs/>
                <w:i/>
                <w:sz w:val="18"/>
                <w:szCs w:val="18"/>
                <w:lang w:val="hr-HR"/>
              </w:rPr>
              <w:t>:</w:t>
            </w:r>
            <w:r w:rsidRPr="00B964F9">
              <w:rPr>
                <w:rFonts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="00331126">
              <w:rPr>
                <w:rFonts w:cs="Arial"/>
                <w:bCs/>
                <w:sz w:val="18"/>
                <w:szCs w:val="18"/>
                <w:lang w:val="hr-HR"/>
              </w:rPr>
              <w:t>Bogdan Kalabić</w:t>
            </w:r>
            <w:r w:rsidRPr="000E180E">
              <w:rPr>
                <w:rFonts w:cs="Arial"/>
                <w:bCs/>
                <w:sz w:val="18"/>
                <w:szCs w:val="18"/>
                <w:lang w:val="hr-HR"/>
              </w:rPr>
              <w:t xml:space="preserve">, </w:t>
            </w:r>
            <w:r w:rsidR="00331126">
              <w:rPr>
                <w:rFonts w:cs="Arial"/>
                <w:bCs/>
                <w:sz w:val="18"/>
                <w:szCs w:val="18"/>
                <w:lang w:val="hr-HR"/>
              </w:rPr>
              <w:t>saradnik za edukaciju</w:t>
            </w:r>
            <w:r w:rsidRPr="000E180E">
              <w:rPr>
                <w:rFonts w:cs="Arial"/>
                <w:bCs/>
                <w:sz w:val="18"/>
                <w:szCs w:val="18"/>
                <w:lang w:val="hr-HR"/>
              </w:rPr>
              <w:t>, Lanaco Banja Luka</w:t>
            </w:r>
          </w:p>
          <w:p w:rsidR="002F3339" w:rsidRPr="00D17A2B" w:rsidRDefault="002F3339" w:rsidP="00625333">
            <w:r w:rsidRPr="00B964F9">
              <w:rPr>
                <w:rFonts w:cs="Arial"/>
                <w:b/>
                <w:bCs/>
                <w:i/>
                <w:sz w:val="18"/>
                <w:szCs w:val="18"/>
                <w:lang w:val="hr-HR"/>
              </w:rPr>
              <w:t>*</w:t>
            </w:r>
            <w:r w:rsidRPr="00B964F9">
              <w:rPr>
                <w:rFonts w:cs="Arial"/>
                <w:bCs/>
                <w:i/>
                <w:sz w:val="18"/>
                <w:szCs w:val="18"/>
                <w:u w:val="single"/>
                <w:lang w:val="hr-HR"/>
              </w:rPr>
              <w:t>Moderator:</w:t>
            </w:r>
            <w:r w:rsidRPr="00B964F9">
              <w:rPr>
                <w:rFonts w:cs="Arial"/>
                <w:b/>
                <w:bCs/>
                <w:i/>
                <w:sz w:val="18"/>
                <w:szCs w:val="18"/>
                <w:lang w:val="hr-HR"/>
              </w:rPr>
              <w:t xml:space="preserve"> </w:t>
            </w:r>
            <w:r>
              <w:rPr>
                <w:rFonts w:cs="Arial"/>
                <w:bCs/>
                <w:i/>
                <w:sz w:val="18"/>
                <w:szCs w:val="18"/>
                <w:lang w:val="hr-HR"/>
              </w:rPr>
              <w:t>Smiljka Žuža</w:t>
            </w:r>
          </w:p>
        </w:tc>
      </w:tr>
      <w:tr w:rsidR="00FB4C4A" w:rsidRPr="00D17A2B" w:rsidTr="000E180E">
        <w:trPr>
          <w:trHeight w:val="232"/>
        </w:trPr>
        <w:tc>
          <w:tcPr>
            <w:tcW w:w="1052" w:type="dxa"/>
            <w:shd w:val="clear" w:color="auto" w:fill="FFFFFF"/>
            <w:vAlign w:val="center"/>
          </w:tcPr>
          <w:p w:rsidR="00FB4C4A" w:rsidRPr="00FB4C4A" w:rsidRDefault="00FB4C4A" w:rsidP="00625333">
            <w:pPr>
              <w:ind w:left="-50" w:right="-115" w:firstLine="14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15:15-15:45</w:t>
            </w:r>
          </w:p>
        </w:tc>
        <w:tc>
          <w:tcPr>
            <w:tcW w:w="8758" w:type="dxa"/>
            <w:shd w:val="clear" w:color="auto" w:fill="FFFFFF"/>
          </w:tcPr>
          <w:p w:rsidR="00FB4C4A" w:rsidRPr="00B964F9" w:rsidRDefault="00FB4C4A" w:rsidP="00625333">
            <w:pPr>
              <w:ind w:left="-22" w:right="-115" w:hanging="30"/>
              <w:rPr>
                <w:rFonts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r-HR"/>
              </w:rPr>
              <w:t xml:space="preserve">Diskusija i Zaključci </w:t>
            </w:r>
          </w:p>
        </w:tc>
      </w:tr>
    </w:tbl>
    <w:p w:rsidR="002F3339" w:rsidRDefault="002F3339" w:rsidP="002F3339"/>
    <w:p w:rsidR="002F3339" w:rsidRPr="00E22353" w:rsidRDefault="002F3339" w:rsidP="002F3339"/>
    <w:p w:rsidR="00A738AB" w:rsidRDefault="00A738AB"/>
    <w:sectPr w:rsidR="00A7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39"/>
    <w:rsid w:val="000E180E"/>
    <w:rsid w:val="002F3339"/>
    <w:rsid w:val="00316D71"/>
    <w:rsid w:val="00331126"/>
    <w:rsid w:val="00397875"/>
    <w:rsid w:val="0082019C"/>
    <w:rsid w:val="00A738AB"/>
    <w:rsid w:val="00BE3EE9"/>
    <w:rsid w:val="00F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FE58-DC39-4C8F-B694-BC467C2E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7E496-0957-40FA-9374-2765E16C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Smiljka Zuza</dc:creator>
  <cp:keywords/>
  <dc:description/>
  <cp:lastModifiedBy>Ajna</cp:lastModifiedBy>
  <cp:revision>2</cp:revision>
  <cp:lastPrinted>2019-08-02T10:21:00Z</cp:lastPrinted>
  <dcterms:created xsi:type="dcterms:W3CDTF">2019-08-07T07:16:00Z</dcterms:created>
  <dcterms:modified xsi:type="dcterms:W3CDTF">2019-08-07T07:16:00Z</dcterms:modified>
</cp:coreProperties>
</file>